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835D" w14:textId="0B55DE6B" w:rsidR="00BD3E9D" w:rsidRDefault="00BD3E9D" w:rsidP="00BD3E9D">
      <w:pPr>
        <w:spacing w:after="0" w:line="240" w:lineRule="auto"/>
        <w:rPr>
          <w:rFonts w:ascii="Arial" w:eastAsia="Times New Roman" w:hAnsi="Arial" w:cs="Arial"/>
          <w:b/>
          <w:bCs/>
          <w:i/>
          <w:iCs/>
          <w:color w:val="000000"/>
          <w:sz w:val="24"/>
          <w:szCs w:val="24"/>
          <w:lang w:eastAsia="pl-PL"/>
        </w:rPr>
      </w:pPr>
    </w:p>
    <w:p w14:paraId="78426B56" w14:textId="6B60BFE9" w:rsidR="00BD3E9D" w:rsidRDefault="00966837" w:rsidP="00524ECC">
      <w:pPr>
        <w:spacing w:after="0" w:line="240" w:lineRule="auto"/>
        <w:jc w:val="right"/>
        <w:rPr>
          <w:rFonts w:ascii="Arial" w:eastAsia="Times New Roman" w:hAnsi="Arial" w:cs="Arial"/>
          <w:b/>
          <w:bCs/>
          <w:i/>
          <w:iCs/>
          <w:color w:val="000000"/>
          <w:sz w:val="24"/>
          <w:szCs w:val="24"/>
          <w:lang w:eastAsia="pl-PL"/>
        </w:rPr>
      </w:pPr>
      <w:r>
        <w:rPr>
          <w:rFonts w:ascii="Arial" w:hAnsi="Arial" w:cs="Arial"/>
          <w:sz w:val="20"/>
          <w:szCs w:val="20"/>
        </w:rPr>
        <w:t>Załącznik  nr 6</w:t>
      </w:r>
      <w:r w:rsidRPr="001F1EEC">
        <w:rPr>
          <w:rFonts w:ascii="Arial" w:hAnsi="Arial" w:cs="Arial"/>
          <w:sz w:val="20"/>
          <w:szCs w:val="20"/>
        </w:rPr>
        <w:t xml:space="preserve"> do zapytania ofertowego</w:t>
      </w:r>
      <w:r w:rsidR="004D0CF9">
        <w:rPr>
          <w:rFonts w:ascii="Arial" w:hAnsi="Arial" w:cs="Arial"/>
          <w:sz w:val="20"/>
          <w:szCs w:val="20"/>
        </w:rPr>
        <w:t xml:space="preserve"> nr 01/12</w:t>
      </w:r>
      <w:r>
        <w:rPr>
          <w:rFonts w:ascii="Arial" w:hAnsi="Arial" w:cs="Arial"/>
          <w:sz w:val="20"/>
          <w:szCs w:val="20"/>
        </w:rPr>
        <w:t>/2025</w:t>
      </w:r>
    </w:p>
    <w:p w14:paraId="31F119D9" w14:textId="010D290C" w:rsidR="00BD3E9D" w:rsidRDefault="00BD3E9D" w:rsidP="00BD3E9D">
      <w:pPr>
        <w:spacing w:after="0" w:line="240" w:lineRule="auto"/>
        <w:rPr>
          <w:rFonts w:ascii="Arial" w:eastAsia="Times New Roman" w:hAnsi="Arial" w:cs="Arial"/>
          <w:b/>
          <w:bCs/>
          <w:i/>
          <w:iCs/>
          <w:color w:val="000000"/>
          <w:sz w:val="24"/>
          <w:szCs w:val="24"/>
          <w:lang w:eastAsia="pl-PL"/>
        </w:rPr>
      </w:pPr>
    </w:p>
    <w:p w14:paraId="1F43329B" w14:textId="3C7B28F8" w:rsidR="004C0DD6" w:rsidRDefault="004C0DD6" w:rsidP="008B51D9">
      <w:pPr>
        <w:spacing w:after="0" w:line="240" w:lineRule="auto"/>
        <w:jc w:val="center"/>
        <w:rPr>
          <w:rFonts w:ascii="Arial" w:eastAsia="Times New Roman" w:hAnsi="Arial" w:cs="Arial"/>
          <w:b/>
          <w:bCs/>
          <w:iCs/>
          <w:color w:val="000000"/>
          <w:sz w:val="24"/>
          <w:szCs w:val="24"/>
          <w:lang w:eastAsia="pl-PL"/>
        </w:rPr>
      </w:pPr>
      <w:r w:rsidRPr="004C0DD6">
        <w:rPr>
          <w:rFonts w:ascii="Arial" w:eastAsia="Times New Roman" w:hAnsi="Arial" w:cs="Arial"/>
          <w:b/>
          <w:bCs/>
          <w:iCs/>
          <w:color w:val="000000"/>
          <w:sz w:val="24"/>
          <w:szCs w:val="24"/>
          <w:lang w:eastAsia="pl-PL"/>
        </w:rPr>
        <w:t>UMOWA NA</w:t>
      </w:r>
      <w:r w:rsidR="008B51D9" w:rsidRPr="004C0DD6">
        <w:rPr>
          <w:rFonts w:ascii="Arial" w:eastAsia="Times New Roman" w:hAnsi="Arial" w:cs="Arial"/>
          <w:b/>
          <w:bCs/>
          <w:iCs/>
          <w:color w:val="000000"/>
          <w:sz w:val="24"/>
          <w:szCs w:val="24"/>
          <w:lang w:eastAsia="pl-PL"/>
        </w:rPr>
        <w:t xml:space="preserve"> WYKONANIE ROBÓT BUDOWLANYCH </w:t>
      </w:r>
      <w:r w:rsidR="004D0CF9">
        <w:rPr>
          <w:rFonts w:ascii="Arial" w:eastAsia="Times New Roman" w:hAnsi="Arial" w:cs="Arial"/>
          <w:b/>
          <w:bCs/>
          <w:iCs/>
          <w:color w:val="000000"/>
          <w:sz w:val="24"/>
          <w:szCs w:val="24"/>
          <w:lang w:eastAsia="pl-PL"/>
        </w:rPr>
        <w:t xml:space="preserve"> - PROJEKT</w:t>
      </w:r>
    </w:p>
    <w:p w14:paraId="5E115FBB" w14:textId="6A8AF992" w:rsidR="008B51D9" w:rsidRPr="004C0DD6" w:rsidRDefault="004D0CF9"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iCs/>
          <w:color w:val="000000"/>
          <w:sz w:val="24"/>
          <w:szCs w:val="24"/>
          <w:lang w:eastAsia="pl-PL"/>
        </w:rPr>
        <w:t>NR 01/12</w:t>
      </w:r>
      <w:r w:rsidR="004C0DD6" w:rsidRPr="004C0DD6">
        <w:rPr>
          <w:rFonts w:ascii="Arial" w:eastAsia="Times New Roman" w:hAnsi="Arial" w:cs="Arial"/>
          <w:b/>
          <w:bCs/>
          <w:iCs/>
          <w:color w:val="000000"/>
          <w:sz w:val="24"/>
          <w:szCs w:val="24"/>
          <w:lang w:eastAsia="pl-PL"/>
        </w:rPr>
        <w:t>/2025</w:t>
      </w:r>
    </w:p>
    <w:p w14:paraId="1DFA6888"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2A88D88A" w14:textId="066C3C41" w:rsidR="008B51D9" w:rsidRPr="008B51D9" w:rsidRDefault="00060A4A" w:rsidP="008B51D9">
      <w:pPr>
        <w:spacing w:after="0" w:line="240" w:lineRule="auto"/>
        <w:jc w:val="both"/>
        <w:rPr>
          <w:rFonts w:ascii="Times New Roman" w:eastAsia="Times New Roman" w:hAnsi="Times New Roman" w:cs="Times New Roman"/>
          <w:sz w:val="24"/>
          <w:szCs w:val="24"/>
          <w:lang w:eastAsia="pl-PL"/>
        </w:rPr>
      </w:pPr>
      <w:r w:rsidRPr="004C0DD6">
        <w:rPr>
          <w:rFonts w:ascii="Arial" w:eastAsia="Times New Roman" w:hAnsi="Arial" w:cs="Arial"/>
          <w:iCs/>
          <w:color w:val="000000"/>
          <w:sz w:val="24"/>
          <w:szCs w:val="24"/>
          <w:lang w:eastAsia="pl-PL"/>
        </w:rPr>
        <w:t>zawarta w dniu</w:t>
      </w:r>
      <w:r w:rsidR="004442A7" w:rsidRPr="004C0DD6">
        <w:rPr>
          <w:rFonts w:ascii="Arial" w:eastAsia="Times New Roman" w:hAnsi="Arial" w:cs="Arial"/>
          <w:iCs/>
          <w:color w:val="000000"/>
          <w:sz w:val="24"/>
          <w:szCs w:val="24"/>
          <w:lang w:eastAsia="pl-PL"/>
        </w:rPr>
        <w:t xml:space="preserve"> </w:t>
      </w:r>
      <w:r w:rsidR="00966837" w:rsidRPr="004C0DD6">
        <w:rPr>
          <w:rFonts w:ascii="Arial" w:eastAsia="Times New Roman" w:hAnsi="Arial" w:cs="Arial"/>
          <w:iCs/>
          <w:color w:val="000000"/>
          <w:sz w:val="24"/>
          <w:szCs w:val="24"/>
          <w:lang w:eastAsia="pl-PL"/>
        </w:rPr>
        <w:t>………2025</w:t>
      </w:r>
      <w:r w:rsidR="00966837">
        <w:rPr>
          <w:rFonts w:ascii="Arial" w:eastAsia="Times New Roman" w:hAnsi="Arial" w:cs="Arial"/>
          <w:i/>
          <w:iCs/>
          <w:color w:val="000000"/>
          <w:sz w:val="24"/>
          <w:szCs w:val="24"/>
          <w:lang w:eastAsia="pl-PL"/>
        </w:rPr>
        <w:t xml:space="preserve"> </w:t>
      </w:r>
      <w:r w:rsidR="008B51D9" w:rsidRPr="008B51D9">
        <w:rPr>
          <w:rFonts w:ascii="Arial" w:eastAsia="Times New Roman" w:hAnsi="Arial" w:cs="Arial"/>
          <w:color w:val="000000"/>
          <w:sz w:val="24"/>
          <w:szCs w:val="24"/>
          <w:lang w:eastAsia="pl-PL"/>
        </w:rPr>
        <w:t xml:space="preserve">roku w </w:t>
      </w:r>
      <w:r w:rsidR="004C0DD6">
        <w:rPr>
          <w:rFonts w:ascii="Arial" w:eastAsia="Times New Roman" w:hAnsi="Arial" w:cs="Arial"/>
          <w:color w:val="000000"/>
          <w:sz w:val="24"/>
          <w:szCs w:val="24"/>
          <w:lang w:eastAsia="pl-PL"/>
        </w:rPr>
        <w:t>Wiązownicy</w:t>
      </w:r>
      <w:r w:rsidR="008B51D9" w:rsidRPr="008B51D9">
        <w:rPr>
          <w:rFonts w:ascii="Arial" w:eastAsia="Times New Roman" w:hAnsi="Arial" w:cs="Arial"/>
          <w:color w:val="000000"/>
          <w:sz w:val="24"/>
          <w:szCs w:val="24"/>
          <w:lang w:eastAsia="pl-PL"/>
        </w:rPr>
        <w:t>, pomiędzy:</w:t>
      </w:r>
    </w:p>
    <w:p w14:paraId="5EE7E346"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0A95DD91" w14:textId="46E332E8" w:rsidR="00AE40B0" w:rsidRPr="004825D3" w:rsidRDefault="00461F1B" w:rsidP="004825D3">
      <w:pPr>
        <w:tabs>
          <w:tab w:val="left" w:pos="284"/>
        </w:tabs>
        <w:spacing w:after="0" w:line="240" w:lineRule="auto"/>
        <w:jc w:val="both"/>
        <w:textAlignment w:val="baseline"/>
        <w:rPr>
          <w:rFonts w:ascii="Arial" w:eastAsia="Times New Roman" w:hAnsi="Arial" w:cs="Arial"/>
          <w:b/>
          <w:color w:val="000000"/>
          <w:sz w:val="24"/>
          <w:szCs w:val="24"/>
          <w:lang w:eastAsia="pl-PL"/>
        </w:rPr>
      </w:pPr>
      <w:r w:rsidRPr="004825D3">
        <w:rPr>
          <w:rFonts w:ascii="Arial" w:eastAsia="Times New Roman" w:hAnsi="Arial" w:cs="Arial"/>
          <w:color w:val="000000"/>
          <w:sz w:val="24"/>
          <w:szCs w:val="24"/>
          <w:lang w:eastAsia="pl-PL"/>
        </w:rPr>
        <w:t>Przedsiębiorstwem Produkcyjno-Handlowo-Usługowym GOLBALUX Spółka z ograniczoną odpowiedzialnością</w:t>
      </w:r>
      <w:r w:rsidR="004825D3" w:rsidRPr="004825D3">
        <w:rPr>
          <w:rFonts w:ascii="Arial" w:eastAsia="Times New Roman" w:hAnsi="Arial" w:cs="Arial"/>
          <w:color w:val="000000"/>
          <w:sz w:val="24"/>
          <w:szCs w:val="24"/>
          <w:lang w:eastAsia="pl-PL"/>
        </w:rPr>
        <w:t xml:space="preserve"> </w:t>
      </w:r>
      <w:r w:rsidR="0020073B" w:rsidRPr="004825D3">
        <w:rPr>
          <w:rFonts w:ascii="Arial" w:eastAsia="Times New Roman" w:hAnsi="Arial" w:cs="Arial"/>
          <w:color w:val="000000"/>
          <w:sz w:val="24"/>
          <w:szCs w:val="24"/>
          <w:lang w:eastAsia="pl-PL"/>
        </w:rPr>
        <w:t xml:space="preserve">z siedzibą </w:t>
      </w:r>
      <w:r w:rsidRPr="004825D3">
        <w:rPr>
          <w:rFonts w:ascii="Arial" w:eastAsia="Times New Roman" w:hAnsi="Arial" w:cs="Arial"/>
          <w:color w:val="000000"/>
          <w:sz w:val="24"/>
          <w:szCs w:val="24"/>
          <w:lang w:eastAsia="pl-PL"/>
        </w:rPr>
        <w:t>przy ul. Sportowa 15</w:t>
      </w:r>
      <w:r w:rsidR="004825D3" w:rsidRPr="004825D3">
        <w:rPr>
          <w:rFonts w:ascii="Arial" w:eastAsia="Times New Roman" w:hAnsi="Arial" w:cs="Arial"/>
          <w:color w:val="000000"/>
          <w:sz w:val="24"/>
          <w:szCs w:val="24"/>
          <w:lang w:eastAsia="pl-PL"/>
        </w:rPr>
        <w:t xml:space="preserve">, </w:t>
      </w:r>
      <w:r w:rsidRPr="004825D3">
        <w:rPr>
          <w:rFonts w:ascii="Arial" w:eastAsia="Times New Roman" w:hAnsi="Arial" w:cs="Arial"/>
          <w:color w:val="000000"/>
          <w:sz w:val="24"/>
          <w:szCs w:val="24"/>
          <w:lang w:eastAsia="pl-PL"/>
        </w:rPr>
        <w:t>37 – 522 Wiązownica</w:t>
      </w:r>
      <w:r w:rsidR="0020073B" w:rsidRPr="004825D3">
        <w:rPr>
          <w:rFonts w:ascii="Arial" w:eastAsia="Times New Roman" w:hAnsi="Arial" w:cs="Arial"/>
          <w:color w:val="000000"/>
          <w:sz w:val="24"/>
          <w:szCs w:val="24"/>
          <w:lang w:eastAsia="pl-PL"/>
        </w:rPr>
        <w:t>,</w:t>
      </w:r>
      <w:r w:rsidR="0020073B" w:rsidRPr="00AE40B0">
        <w:rPr>
          <w:rFonts w:ascii="Arial" w:eastAsia="Times New Roman" w:hAnsi="Arial" w:cs="Arial"/>
          <w:color w:val="000000"/>
          <w:sz w:val="24"/>
          <w:szCs w:val="24"/>
          <w:lang w:eastAsia="pl-PL"/>
        </w:rPr>
        <w:t xml:space="preserve"> zarejestrowaną w Rejestrze Przedsiębiorców Krajowego Rejestru Sądowego pod numerem KRS: </w:t>
      </w:r>
      <w:r w:rsidR="004825D3">
        <w:rPr>
          <w:rFonts w:ascii="Arial" w:eastAsia="Times New Roman" w:hAnsi="Arial" w:cs="Arial"/>
          <w:color w:val="000000"/>
          <w:sz w:val="24"/>
          <w:szCs w:val="24"/>
          <w:lang w:eastAsia="pl-PL"/>
        </w:rPr>
        <w:t>0000295061</w:t>
      </w:r>
      <w:r w:rsidR="00C452D8" w:rsidRPr="00AE40B0">
        <w:rPr>
          <w:rFonts w:ascii="Arial" w:eastAsia="Times New Roman" w:hAnsi="Arial" w:cs="Arial"/>
          <w:color w:val="000000"/>
          <w:sz w:val="24"/>
          <w:szCs w:val="24"/>
          <w:lang w:eastAsia="pl-PL"/>
        </w:rPr>
        <w:t xml:space="preserve">, NIP: </w:t>
      </w:r>
      <w:r w:rsidR="004825D3">
        <w:rPr>
          <w:rFonts w:ascii="Arial" w:eastAsia="Times New Roman" w:hAnsi="Arial" w:cs="Arial"/>
          <w:color w:val="000000"/>
          <w:sz w:val="24"/>
          <w:szCs w:val="24"/>
          <w:lang w:eastAsia="pl-PL"/>
        </w:rPr>
        <w:t>7922197049</w:t>
      </w:r>
      <w:r w:rsidR="00C452D8" w:rsidRPr="00AE40B0">
        <w:rPr>
          <w:rFonts w:ascii="Arial" w:eastAsia="Times New Roman" w:hAnsi="Arial" w:cs="Arial"/>
          <w:color w:val="000000"/>
          <w:sz w:val="24"/>
          <w:szCs w:val="24"/>
          <w:lang w:eastAsia="pl-PL"/>
        </w:rPr>
        <w:t>, REGON:</w:t>
      </w:r>
      <w:r w:rsidR="00C452D8" w:rsidRPr="00692459">
        <w:t xml:space="preserve"> </w:t>
      </w:r>
      <w:r w:rsidR="004825D3">
        <w:rPr>
          <w:rFonts w:ascii="Arial" w:eastAsia="Times New Roman" w:hAnsi="Arial" w:cs="Arial"/>
          <w:color w:val="000000"/>
          <w:sz w:val="24"/>
          <w:szCs w:val="24"/>
          <w:lang w:eastAsia="pl-PL"/>
        </w:rPr>
        <w:t>180283136</w:t>
      </w:r>
      <w:r w:rsidR="00C452D8" w:rsidRPr="00AE40B0">
        <w:rPr>
          <w:rFonts w:ascii="Arial" w:eastAsia="Times New Roman" w:hAnsi="Arial" w:cs="Arial"/>
          <w:color w:val="000000"/>
          <w:sz w:val="24"/>
          <w:szCs w:val="24"/>
          <w:lang w:eastAsia="pl-PL"/>
        </w:rPr>
        <w:t>, reprezent</w:t>
      </w:r>
      <w:r w:rsidR="00AE40B0">
        <w:rPr>
          <w:rFonts w:ascii="Arial" w:eastAsia="Times New Roman" w:hAnsi="Arial" w:cs="Arial"/>
          <w:color w:val="000000"/>
          <w:sz w:val="24"/>
          <w:szCs w:val="24"/>
          <w:lang w:eastAsia="pl-PL"/>
        </w:rPr>
        <w:t>owaną przez:</w:t>
      </w:r>
    </w:p>
    <w:p w14:paraId="0106D6AA" w14:textId="1F4184E5" w:rsidR="008B51D9" w:rsidRPr="00A227F9" w:rsidRDefault="007F70FD" w:rsidP="00AE40B0">
      <w:pPr>
        <w:pStyle w:val="Akapitzlist"/>
        <w:tabs>
          <w:tab w:val="left" w:pos="284"/>
        </w:tabs>
        <w:spacing w:after="0" w:line="240" w:lineRule="auto"/>
        <w:ind w:left="0"/>
        <w:jc w:val="both"/>
        <w:textAlignment w:val="baseline"/>
        <w:rPr>
          <w:rFonts w:ascii="Arial" w:eastAsia="Times New Roman" w:hAnsi="Arial" w:cs="Arial"/>
          <w:color w:val="000000"/>
          <w:sz w:val="24"/>
          <w:szCs w:val="24"/>
          <w:lang w:eastAsia="pl-PL"/>
        </w:rPr>
      </w:pP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 xml:space="preserve"> –</w:t>
      </w:r>
      <w:r w:rsidR="002709E0" w:rsidRPr="00A227F9">
        <w:rPr>
          <w:rFonts w:ascii="Arial" w:eastAsia="Times New Roman" w:hAnsi="Arial" w:cs="Arial"/>
          <w:color w:val="000000"/>
          <w:sz w:val="24"/>
          <w:szCs w:val="24"/>
          <w:lang w:eastAsia="pl-PL"/>
        </w:rPr>
        <w:t xml:space="preserve"> </w:t>
      </w: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w:t>
      </w:r>
    </w:p>
    <w:p w14:paraId="27BEC5CF" w14:textId="39C9ABD8"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zwa</w:t>
      </w:r>
      <w:r w:rsidR="00C452D8" w:rsidRPr="00692459">
        <w:rPr>
          <w:rFonts w:ascii="Arial" w:eastAsia="Times New Roman" w:hAnsi="Arial" w:cs="Arial"/>
          <w:color w:val="000000"/>
          <w:sz w:val="24"/>
          <w:szCs w:val="24"/>
          <w:lang w:eastAsia="pl-PL"/>
        </w:rPr>
        <w:t>ną</w:t>
      </w:r>
      <w:r w:rsidRPr="00692459">
        <w:rPr>
          <w:rFonts w:ascii="Arial" w:eastAsia="Times New Roman" w:hAnsi="Arial" w:cs="Arial"/>
          <w:color w:val="000000"/>
          <w:sz w:val="24"/>
          <w:szCs w:val="24"/>
          <w:lang w:eastAsia="pl-PL"/>
        </w:rPr>
        <w:t xml:space="preserve"> dalej “Zamawiającym”</w:t>
      </w:r>
      <w:r w:rsidR="00C452D8" w:rsidRPr="00692459">
        <w:rPr>
          <w:rFonts w:ascii="Arial" w:eastAsia="Times New Roman" w:hAnsi="Arial" w:cs="Arial"/>
          <w:color w:val="000000"/>
          <w:sz w:val="24"/>
          <w:szCs w:val="24"/>
          <w:lang w:eastAsia="pl-PL"/>
        </w:rPr>
        <w:t>;</w:t>
      </w:r>
    </w:p>
    <w:p w14:paraId="7F1C3D4F" w14:textId="58B71F14"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a</w:t>
      </w:r>
    </w:p>
    <w:p w14:paraId="4B36DDC9" w14:textId="24361AA8" w:rsidR="008B51D9" w:rsidRPr="00AE40B0" w:rsidRDefault="007F70FD" w:rsidP="00AE40B0">
      <w:pPr>
        <w:tabs>
          <w:tab w:val="left" w:pos="284"/>
        </w:tabs>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w:t>
      </w:r>
      <w:r w:rsidR="00C6192F">
        <w:rPr>
          <w:rFonts w:ascii="Arial" w:eastAsia="Times New Roman" w:hAnsi="Arial" w:cs="Arial"/>
          <w:sz w:val="24"/>
          <w:szCs w:val="24"/>
          <w:lang w:eastAsia="pl-PL"/>
        </w:rPr>
        <w:t xml:space="preserve"> z </w:t>
      </w:r>
      <w:r w:rsidR="003545B4">
        <w:rPr>
          <w:rFonts w:ascii="Arial" w:eastAsia="Times New Roman" w:hAnsi="Arial" w:cs="Arial"/>
          <w:sz w:val="24"/>
          <w:szCs w:val="24"/>
          <w:lang w:eastAsia="pl-PL"/>
        </w:rPr>
        <w:t xml:space="preserve">siedzibą przy </w:t>
      </w:r>
      <w:r>
        <w:rPr>
          <w:rFonts w:ascii="Arial" w:eastAsia="Times New Roman" w:hAnsi="Arial" w:cs="Arial"/>
          <w:sz w:val="24"/>
          <w:szCs w:val="24"/>
          <w:lang w:eastAsia="pl-PL"/>
        </w:rPr>
        <w:t>……………….</w:t>
      </w:r>
      <w:r w:rsidR="001C1BE6">
        <w:rPr>
          <w:rFonts w:ascii="Arial" w:eastAsia="Times New Roman" w:hAnsi="Arial" w:cs="Arial"/>
          <w:sz w:val="24"/>
          <w:szCs w:val="24"/>
          <w:lang w:eastAsia="pl-PL"/>
        </w:rPr>
        <w:t>,</w:t>
      </w:r>
      <w:r w:rsidR="001C1BE6" w:rsidRP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zarejestrowaną w Rejestrze Przedsiębiorców Krajowego Rejestru Sądowego pod numerem KRS: </w:t>
      </w:r>
      <w:r>
        <w:rPr>
          <w:rFonts w:ascii="Arial" w:eastAsia="Times New Roman" w:hAnsi="Arial" w:cs="Arial"/>
          <w:color w:val="000000"/>
          <w:sz w:val="24"/>
          <w:szCs w:val="24"/>
          <w:lang w:eastAsia="pl-PL"/>
        </w:rPr>
        <w:t>…………..</w:t>
      </w:r>
      <w:r w:rsid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NIP: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REGON:</w:t>
      </w:r>
      <w:r w:rsidR="001C1BE6" w:rsidRPr="00692459">
        <w:t xml:space="preserve">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reprezentowaną przez</w:t>
      </w:r>
    </w:p>
    <w:p w14:paraId="5A30591D" w14:textId="27489F08" w:rsidR="001C1BE6" w:rsidRPr="00A227F9" w:rsidRDefault="007F70FD" w:rsidP="00C6192F">
      <w:pPr>
        <w:spacing w:after="0" w:line="240" w:lineRule="auto"/>
        <w:jc w:val="both"/>
        <w:rPr>
          <w:rFonts w:ascii="Arial" w:eastAsia="Times New Roman" w:hAnsi="Arial" w:cs="Arial"/>
          <w:sz w:val="24"/>
          <w:szCs w:val="24"/>
          <w:lang w:eastAsia="pl-PL"/>
        </w:rPr>
      </w:pP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 xml:space="preserve"> – </w:t>
      </w: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w:t>
      </w:r>
    </w:p>
    <w:p w14:paraId="4F320B6F" w14:textId="09D5A57A" w:rsidR="008B51D9" w:rsidRPr="00692459" w:rsidRDefault="00262845" w:rsidP="00A227F9">
      <w:pPr>
        <w:spacing w:after="0" w:line="240" w:lineRule="auto"/>
        <w:jc w:val="both"/>
        <w:rPr>
          <w:rFonts w:ascii="Times New Roman" w:eastAsia="Times New Roman" w:hAnsi="Times New Roman" w:cs="Times New Roman"/>
          <w:sz w:val="24"/>
          <w:szCs w:val="24"/>
          <w:lang w:eastAsia="pl-PL"/>
        </w:rPr>
      </w:pPr>
      <w:r>
        <w:rPr>
          <w:rFonts w:ascii="Arial" w:eastAsia="Times New Roman" w:hAnsi="Arial" w:cs="Arial"/>
          <w:color w:val="000000"/>
          <w:sz w:val="24"/>
          <w:szCs w:val="24"/>
          <w:lang w:eastAsia="pl-PL"/>
        </w:rPr>
        <w:t>zwaną</w:t>
      </w:r>
      <w:r w:rsidR="003545B4">
        <w:rPr>
          <w:rFonts w:ascii="Arial" w:eastAsia="Times New Roman" w:hAnsi="Arial" w:cs="Arial"/>
          <w:color w:val="000000"/>
          <w:sz w:val="24"/>
          <w:szCs w:val="24"/>
          <w:lang w:eastAsia="pl-PL"/>
        </w:rPr>
        <w:t xml:space="preserve"> dalej “Wykonawcą</w:t>
      </w:r>
    </w:p>
    <w:p w14:paraId="4DED8BA6"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2D132F7B"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7266A0" w:rsidRPr="00692459">
        <w:rPr>
          <w:rFonts w:ascii="Arial" w:eastAsia="Times New Roman" w:hAnsi="Arial" w:cs="Arial"/>
          <w:b/>
          <w:bCs/>
          <w:color w:val="000000"/>
          <w:sz w:val="24"/>
          <w:szCs w:val="24"/>
          <w:lang w:eastAsia="pl-PL"/>
        </w:rPr>
        <w:t>1</w:t>
      </w:r>
    </w:p>
    <w:p w14:paraId="6E31E034" w14:textId="3D38AA7C" w:rsidR="00851501"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Przedmiot </w:t>
      </w:r>
      <w:r w:rsidR="007266A0" w:rsidRPr="00692459">
        <w:rPr>
          <w:rFonts w:ascii="Arial" w:eastAsia="Times New Roman" w:hAnsi="Arial" w:cs="Arial"/>
          <w:b/>
          <w:bCs/>
          <w:color w:val="000000"/>
          <w:sz w:val="24"/>
          <w:szCs w:val="24"/>
          <w:lang w:eastAsia="pl-PL"/>
        </w:rPr>
        <w:t>Umowy</w:t>
      </w:r>
    </w:p>
    <w:p w14:paraId="76B0024A" w14:textId="7906C519" w:rsidR="00802B7F" w:rsidRDefault="009D7BCD" w:rsidP="00524ECC">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 </w:t>
      </w:r>
      <w:r w:rsidR="00851501" w:rsidRPr="00692459">
        <w:rPr>
          <w:rFonts w:ascii="Arial" w:eastAsia="Times New Roman" w:hAnsi="Arial" w:cs="Arial"/>
          <w:color w:val="000000"/>
          <w:sz w:val="24"/>
          <w:szCs w:val="24"/>
          <w:lang w:eastAsia="pl-PL"/>
        </w:rPr>
        <w:t>Przedmiotem Umowy jest wykonanie przez Wykonawcę na rzecz Zamawiającego wszelkich robót budowlanych oraz wykonanie wszel</w:t>
      </w:r>
      <w:r w:rsidR="00A227F9">
        <w:rPr>
          <w:rFonts w:ascii="Arial" w:eastAsia="Times New Roman" w:hAnsi="Arial" w:cs="Arial"/>
          <w:color w:val="000000"/>
          <w:sz w:val="24"/>
          <w:szCs w:val="24"/>
          <w:lang w:eastAsia="pl-PL"/>
        </w:rPr>
        <w:t>kich innych prac, dostaw, usług</w:t>
      </w:r>
      <w:r w:rsidR="00A227F9">
        <w:rPr>
          <w:rFonts w:ascii="Arial" w:eastAsia="Times New Roman" w:hAnsi="Arial" w:cs="Arial"/>
          <w:color w:val="000000"/>
          <w:sz w:val="24"/>
          <w:szCs w:val="24"/>
          <w:lang w:eastAsia="pl-PL"/>
        </w:rPr>
        <w:br/>
      </w:r>
      <w:r w:rsidR="00851501" w:rsidRPr="00692459">
        <w:rPr>
          <w:rFonts w:ascii="Arial" w:eastAsia="Times New Roman" w:hAnsi="Arial" w:cs="Arial"/>
          <w:color w:val="000000"/>
          <w:sz w:val="24"/>
          <w:szCs w:val="24"/>
          <w:lang w:eastAsia="pl-PL"/>
        </w:rPr>
        <w:t xml:space="preserve">i wszelkich czynności niezbędnych do wykonania Inwestycji  pn. </w:t>
      </w:r>
    </w:p>
    <w:p w14:paraId="1AF4A57B" w14:textId="52069BD6" w:rsidR="00802B7F" w:rsidRPr="00524ECC" w:rsidRDefault="00802B7F" w:rsidP="00524ECC">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a) </w:t>
      </w:r>
      <w:r w:rsidR="00851501"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Rozbudowa i przebudowa budynku stolarni” </w:t>
      </w:r>
      <w:r w:rsidR="00742C4C" w:rsidRPr="00524ECC">
        <w:rPr>
          <w:rFonts w:ascii="Arial" w:eastAsia="Times New Roman" w:hAnsi="Arial" w:cs="Arial"/>
          <w:sz w:val="24"/>
          <w:szCs w:val="24"/>
          <w:lang w:eastAsia="pl-PL"/>
        </w:rPr>
        <w:t>wraz z instalacjami wewnętrznymi: e</w:t>
      </w:r>
      <w:r w:rsidR="006E20DD" w:rsidRPr="00524ECC">
        <w:rPr>
          <w:rFonts w:ascii="Arial" w:eastAsia="Times New Roman" w:hAnsi="Arial" w:cs="Arial"/>
          <w:sz w:val="24"/>
          <w:szCs w:val="24"/>
          <w:lang w:eastAsia="pl-PL"/>
        </w:rPr>
        <w:t xml:space="preserve">nergii elektrycznej, grzewczej </w:t>
      </w:r>
      <w:r w:rsidR="00742C4C" w:rsidRPr="00524ECC">
        <w:rPr>
          <w:rFonts w:ascii="Arial" w:eastAsia="Times New Roman" w:hAnsi="Arial" w:cs="Arial"/>
          <w:sz w:val="24"/>
          <w:szCs w:val="24"/>
          <w:lang w:eastAsia="pl-PL"/>
        </w:rPr>
        <w:t>C.O.</w:t>
      </w:r>
      <w:r w:rsidR="006E20DD" w:rsidRPr="00524ECC">
        <w:rPr>
          <w:rFonts w:ascii="Arial" w:eastAsia="Times New Roman" w:hAnsi="Arial" w:cs="Arial"/>
          <w:sz w:val="24"/>
          <w:szCs w:val="24"/>
          <w:lang w:eastAsia="pl-PL"/>
        </w:rPr>
        <w:t xml:space="preserve"> oraz rozbiórka budynku gospodarczego i wiaty drewnianej</w:t>
      </w:r>
      <w:r w:rsidRPr="00524ECC">
        <w:rPr>
          <w:rFonts w:ascii="Arial" w:eastAsia="Times New Roman" w:hAnsi="Arial" w:cs="Arial"/>
          <w:sz w:val="24"/>
          <w:szCs w:val="24"/>
          <w:lang w:eastAsia="pl-PL"/>
        </w:rPr>
        <w:t xml:space="preserve"> oraz części budynku stolarni</w:t>
      </w:r>
      <w:r w:rsidR="00A22725" w:rsidRPr="00524ECC">
        <w:rPr>
          <w:rFonts w:ascii="Arial" w:eastAsia="Times New Roman" w:hAnsi="Arial" w:cs="Arial"/>
          <w:sz w:val="24"/>
          <w:szCs w:val="24"/>
          <w:lang w:eastAsia="pl-PL"/>
        </w:rPr>
        <w:t>”</w:t>
      </w:r>
    </w:p>
    <w:p w14:paraId="367B0671" w14:textId="4B8B4482" w:rsidR="00A22725" w:rsidRPr="00524ECC" w:rsidRDefault="00802B7F"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b)</w:t>
      </w:r>
      <w:r w:rsidR="006E20DD" w:rsidRPr="00524ECC">
        <w:rPr>
          <w:rFonts w:ascii="Arial" w:eastAsia="Times New Roman" w:hAnsi="Arial" w:cs="Arial"/>
          <w:sz w:val="24"/>
          <w:szCs w:val="24"/>
          <w:lang w:eastAsia="pl-PL"/>
        </w:rPr>
        <w:t xml:space="preserve"> „Budowa wiaty gospodarczej</w:t>
      </w:r>
      <w:r w:rsidR="003308E8"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26m </w:t>
      </w:r>
      <w:r w:rsidR="004C069B">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 23m</w:t>
      </w:r>
      <w:r w:rsidR="003308E8" w:rsidRPr="00524ECC">
        <w:rPr>
          <w:rFonts w:ascii="Arial" w:eastAsia="Times New Roman" w:hAnsi="Arial" w:cs="Arial"/>
          <w:sz w:val="24"/>
          <w:szCs w:val="24"/>
          <w:lang w:eastAsia="pl-PL"/>
        </w:rPr>
        <w:t>) wraz z rozbiórka rampy</w:t>
      </w:r>
      <w:r w:rsidR="00A22725" w:rsidRPr="00524ECC">
        <w:rPr>
          <w:rFonts w:ascii="Arial" w:eastAsia="Times New Roman" w:hAnsi="Arial" w:cs="Arial"/>
          <w:sz w:val="24"/>
          <w:szCs w:val="24"/>
          <w:lang w:eastAsia="pl-PL"/>
        </w:rPr>
        <w:t>”</w:t>
      </w:r>
    </w:p>
    <w:p w14:paraId="1241473A" w14:textId="2115360C" w:rsidR="00A22725"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c) </w:t>
      </w:r>
      <w:r w:rsidR="003308E8" w:rsidRPr="00524ECC">
        <w:rPr>
          <w:rFonts w:ascii="Arial" w:eastAsia="Times New Roman" w:hAnsi="Arial" w:cs="Arial"/>
          <w:sz w:val="24"/>
          <w:szCs w:val="24"/>
          <w:lang w:eastAsia="pl-PL"/>
        </w:rPr>
        <w:t>„Budowa wiaty</w:t>
      </w:r>
      <w:r w:rsidR="006E20DD"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 xml:space="preserve">gospodarczej” (14m </w:t>
      </w:r>
      <w:r w:rsidR="004C069B">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14m)</w:t>
      </w:r>
    </w:p>
    <w:p w14:paraId="39D9A170" w14:textId="7981897C" w:rsidR="00A22725"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d) </w:t>
      </w:r>
      <w:r w:rsidR="003308E8" w:rsidRPr="00524ECC">
        <w:rPr>
          <w:rFonts w:ascii="Arial" w:eastAsia="Times New Roman" w:hAnsi="Arial" w:cs="Arial"/>
          <w:sz w:val="24"/>
          <w:szCs w:val="24"/>
          <w:lang w:eastAsia="pl-PL"/>
        </w:rPr>
        <w:t>„Budowa suszarni do drewna wraz z rozbiórka budynku produkcyjnego i wiaty drewnianej</w:t>
      </w:r>
      <w:r w:rsidRPr="00524ECC">
        <w:rPr>
          <w:rFonts w:ascii="Arial" w:eastAsia="Times New Roman" w:hAnsi="Arial" w:cs="Arial"/>
          <w:sz w:val="24"/>
          <w:szCs w:val="24"/>
          <w:lang w:eastAsia="pl-PL"/>
        </w:rPr>
        <w:t>”</w:t>
      </w:r>
    </w:p>
    <w:p w14:paraId="4B4C9CAB" w14:textId="13435B48" w:rsidR="009D7BCD"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zlokalizowanych </w:t>
      </w:r>
      <w:r w:rsidR="003308E8" w:rsidRPr="00524ECC">
        <w:rPr>
          <w:rFonts w:ascii="Arial" w:eastAsia="Times New Roman" w:hAnsi="Arial" w:cs="Arial"/>
          <w:sz w:val="24"/>
          <w:szCs w:val="24"/>
          <w:lang w:eastAsia="pl-PL"/>
        </w:rPr>
        <w:t>na d</w:t>
      </w:r>
      <w:r w:rsidR="00851501" w:rsidRPr="00524ECC">
        <w:rPr>
          <w:rFonts w:ascii="Arial" w:eastAsia="Times New Roman" w:hAnsi="Arial" w:cs="Arial"/>
          <w:sz w:val="24"/>
          <w:szCs w:val="24"/>
          <w:lang w:eastAsia="pl-PL"/>
        </w:rPr>
        <w:t>ział</w:t>
      </w:r>
      <w:r w:rsidR="00BE4506" w:rsidRPr="00524ECC">
        <w:rPr>
          <w:rFonts w:ascii="Arial" w:eastAsia="Times New Roman" w:hAnsi="Arial" w:cs="Arial"/>
          <w:sz w:val="24"/>
          <w:szCs w:val="24"/>
          <w:lang w:eastAsia="pl-PL"/>
        </w:rPr>
        <w:t xml:space="preserve">kach </w:t>
      </w:r>
      <w:r w:rsidR="00851501" w:rsidRPr="00524ECC">
        <w:rPr>
          <w:rFonts w:ascii="Arial" w:eastAsia="Times New Roman" w:hAnsi="Arial" w:cs="Arial"/>
          <w:sz w:val="24"/>
          <w:szCs w:val="24"/>
          <w:lang w:eastAsia="pl-PL"/>
        </w:rPr>
        <w:t>nr</w:t>
      </w:r>
      <w:r w:rsidRPr="00524ECC">
        <w:rPr>
          <w:rFonts w:ascii="Arial" w:eastAsia="Times New Roman" w:hAnsi="Arial" w:cs="Arial"/>
          <w:sz w:val="24"/>
          <w:szCs w:val="24"/>
          <w:lang w:eastAsia="pl-PL"/>
        </w:rPr>
        <w:t xml:space="preserve"> </w:t>
      </w:r>
      <w:proofErr w:type="spellStart"/>
      <w:r w:rsidRPr="00524ECC">
        <w:rPr>
          <w:rFonts w:ascii="Arial" w:eastAsia="Times New Roman" w:hAnsi="Arial" w:cs="Arial"/>
          <w:sz w:val="24"/>
          <w:szCs w:val="24"/>
          <w:lang w:eastAsia="pl-PL"/>
        </w:rPr>
        <w:t>ewid</w:t>
      </w:r>
      <w:proofErr w:type="spellEnd"/>
      <w:r w:rsidRPr="00524ECC">
        <w:rPr>
          <w:rFonts w:ascii="Arial" w:eastAsia="Times New Roman" w:hAnsi="Arial" w:cs="Arial"/>
          <w:sz w:val="24"/>
          <w:szCs w:val="24"/>
          <w:lang w:eastAsia="pl-PL"/>
        </w:rPr>
        <w:t xml:space="preserve">. </w:t>
      </w:r>
      <w:r w:rsidR="00556B77" w:rsidRPr="00524ECC">
        <w:rPr>
          <w:rFonts w:ascii="Arial" w:eastAsia="Times New Roman" w:hAnsi="Arial" w:cs="Arial"/>
          <w:sz w:val="24"/>
          <w:szCs w:val="24"/>
          <w:lang w:eastAsia="pl-PL"/>
        </w:rPr>
        <w:t xml:space="preserve">90/3, </w:t>
      </w:r>
      <w:r w:rsidR="00851501"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88/1, 88/9, 89/5, 89/4, 87/5, 87/4, 88/7</w:t>
      </w:r>
      <w:r w:rsidR="00A227F9">
        <w:rPr>
          <w:rFonts w:ascii="Arial" w:eastAsia="Times New Roman" w:hAnsi="Arial" w:cs="Arial"/>
          <w:sz w:val="24"/>
          <w:szCs w:val="24"/>
          <w:lang w:eastAsia="pl-PL"/>
        </w:rPr>
        <w:br/>
      </w:r>
      <w:r w:rsidR="00761EFB" w:rsidRPr="00524ECC">
        <w:rPr>
          <w:rFonts w:ascii="Arial" w:eastAsia="Times New Roman" w:hAnsi="Arial" w:cs="Arial"/>
          <w:sz w:val="24"/>
          <w:szCs w:val="24"/>
          <w:lang w:eastAsia="pl-PL"/>
        </w:rPr>
        <w:t xml:space="preserve">w </w:t>
      </w:r>
      <w:r w:rsidR="003308E8" w:rsidRPr="00524ECC">
        <w:rPr>
          <w:rFonts w:ascii="Arial" w:eastAsia="Times New Roman" w:hAnsi="Arial" w:cs="Arial"/>
          <w:sz w:val="24"/>
          <w:szCs w:val="24"/>
          <w:lang w:eastAsia="pl-PL"/>
        </w:rPr>
        <w:t>Wiązownicy,</w:t>
      </w:r>
      <w:r w:rsidR="00761EFB" w:rsidRPr="00524ECC">
        <w:rPr>
          <w:rFonts w:ascii="Arial" w:eastAsia="Times New Roman" w:hAnsi="Arial" w:cs="Arial"/>
          <w:sz w:val="24"/>
          <w:szCs w:val="24"/>
          <w:lang w:eastAsia="pl-PL"/>
        </w:rPr>
        <w:t xml:space="preserve"> </w:t>
      </w:r>
      <w:r w:rsidR="00BD7BB6" w:rsidRPr="00524ECC">
        <w:rPr>
          <w:rFonts w:ascii="Arial" w:eastAsia="Times New Roman" w:hAnsi="Arial" w:cs="Arial"/>
          <w:sz w:val="24"/>
          <w:szCs w:val="24"/>
          <w:lang w:eastAsia="pl-PL"/>
        </w:rPr>
        <w:t xml:space="preserve">zwanymi dalej </w:t>
      </w:r>
      <w:r w:rsidR="00866DC6" w:rsidRPr="00524ECC">
        <w:rPr>
          <w:rFonts w:ascii="Arial" w:eastAsia="Times New Roman" w:hAnsi="Arial" w:cs="Arial"/>
          <w:sz w:val="24"/>
          <w:szCs w:val="24"/>
          <w:lang w:eastAsia="pl-PL"/>
        </w:rPr>
        <w:t xml:space="preserve">(„Inwestycja”). </w:t>
      </w:r>
      <w:r w:rsidR="00851501" w:rsidRPr="00524ECC">
        <w:rPr>
          <w:rFonts w:ascii="Arial" w:eastAsia="Times New Roman" w:hAnsi="Arial" w:cs="Arial"/>
          <w:sz w:val="24"/>
          <w:szCs w:val="24"/>
          <w:lang w:eastAsia="pl-PL"/>
        </w:rPr>
        <w:t xml:space="preserve">Tym samym Zamawiający powierza Wykonawcy do wykonania ww. zakres prac, zaś Wykonawca przyjmuje do wykonania </w:t>
      </w:r>
      <w:r w:rsidR="00866DC6" w:rsidRPr="00524ECC">
        <w:rPr>
          <w:rFonts w:ascii="Arial" w:eastAsia="Times New Roman" w:hAnsi="Arial" w:cs="Arial"/>
          <w:sz w:val="24"/>
          <w:szCs w:val="24"/>
          <w:lang w:eastAsia="pl-PL"/>
        </w:rPr>
        <w:t xml:space="preserve">ww. </w:t>
      </w:r>
      <w:r w:rsidR="00851501" w:rsidRPr="00524ECC">
        <w:rPr>
          <w:rFonts w:ascii="Arial" w:eastAsia="Times New Roman" w:hAnsi="Arial" w:cs="Arial"/>
          <w:sz w:val="24"/>
          <w:szCs w:val="24"/>
          <w:lang w:eastAsia="pl-PL"/>
        </w:rPr>
        <w:t>Przedmiot umowy.</w:t>
      </w:r>
    </w:p>
    <w:p w14:paraId="6A18047B" w14:textId="64F88716" w:rsidR="006B68F1" w:rsidRPr="00524ECC" w:rsidRDefault="009D7BCD" w:rsidP="00524ECC">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sidR="006B68F1" w:rsidRPr="00524ECC">
        <w:rPr>
          <w:rFonts w:ascii="Arial" w:eastAsia="Times New Roman" w:hAnsi="Arial" w:cs="Arial"/>
          <w:sz w:val="24"/>
          <w:szCs w:val="24"/>
          <w:lang w:eastAsia="pl-PL"/>
        </w:rPr>
        <w:t xml:space="preserve">Zamawiający realizuje Inwestycję w ramach </w:t>
      </w:r>
      <w:r w:rsidR="0020073B" w:rsidRPr="00524ECC">
        <w:rPr>
          <w:rFonts w:ascii="Arial" w:eastAsia="Times New Roman" w:hAnsi="Arial" w:cs="Arial"/>
          <w:sz w:val="24"/>
          <w:szCs w:val="24"/>
          <w:lang w:eastAsia="pl-PL"/>
        </w:rPr>
        <w:t>projektu pn. „</w:t>
      </w:r>
      <w:r w:rsidR="001013AD" w:rsidRPr="00524ECC">
        <w:rPr>
          <w:rFonts w:ascii="Arial" w:eastAsia="Times New Roman" w:hAnsi="Arial" w:cs="Arial"/>
          <w:sz w:val="24"/>
          <w:szCs w:val="24"/>
          <w:lang w:eastAsia="pl-PL"/>
        </w:rPr>
        <w:t>Rozwój firmy GOLBALUX poprzez wdrożenie  nowych produktów”</w:t>
      </w:r>
      <w:r w:rsidR="0020073B" w:rsidRPr="00524ECC">
        <w:rPr>
          <w:rFonts w:ascii="Arial" w:eastAsia="Times New Roman" w:hAnsi="Arial" w:cs="Arial"/>
          <w:sz w:val="24"/>
          <w:szCs w:val="24"/>
          <w:lang w:eastAsia="pl-PL"/>
        </w:rPr>
        <w:t xml:space="preserve"> – Program </w:t>
      </w:r>
      <w:r w:rsidR="00197038" w:rsidRPr="00524ECC">
        <w:rPr>
          <w:rFonts w:ascii="Arial" w:eastAsia="Times New Roman" w:hAnsi="Arial" w:cs="Arial"/>
          <w:sz w:val="24"/>
          <w:szCs w:val="24"/>
          <w:lang w:eastAsia="pl-PL"/>
        </w:rPr>
        <w:t>REGIONALNEGO FUNDUSZE EUROPEJSKIE DLA PODKARPACIA 2021-</w:t>
      </w:r>
      <w:r w:rsidR="00A227F9">
        <w:rPr>
          <w:rFonts w:ascii="Arial" w:eastAsia="Times New Roman" w:hAnsi="Arial" w:cs="Arial"/>
          <w:sz w:val="24"/>
          <w:szCs w:val="24"/>
          <w:lang w:eastAsia="pl-PL"/>
        </w:rPr>
        <w:t>2027, PRIORYTET 1 Konkurencyjna</w:t>
      </w:r>
      <w:r w:rsidR="00A227F9">
        <w:rPr>
          <w:rFonts w:ascii="Arial" w:eastAsia="Times New Roman" w:hAnsi="Arial" w:cs="Arial"/>
          <w:sz w:val="24"/>
          <w:szCs w:val="24"/>
          <w:lang w:eastAsia="pl-PL"/>
        </w:rPr>
        <w:br/>
      </w:r>
      <w:r w:rsidR="00197038" w:rsidRPr="00524ECC">
        <w:rPr>
          <w:rFonts w:ascii="Arial" w:eastAsia="Times New Roman" w:hAnsi="Arial" w:cs="Arial"/>
          <w:sz w:val="24"/>
          <w:szCs w:val="24"/>
          <w:lang w:eastAsia="pl-PL"/>
        </w:rPr>
        <w:t xml:space="preserve">i Cyfrowa Gospodarka  </w:t>
      </w:r>
      <w:r w:rsidR="00742C4C" w:rsidRPr="00524ECC">
        <w:rPr>
          <w:rFonts w:ascii="Arial" w:eastAsia="Times New Roman" w:hAnsi="Arial" w:cs="Arial"/>
          <w:sz w:val="24"/>
          <w:szCs w:val="24"/>
          <w:lang w:eastAsia="pl-PL"/>
        </w:rPr>
        <w:t xml:space="preserve">Operacyjny </w:t>
      </w:r>
      <w:r w:rsidR="0020073B" w:rsidRPr="00524ECC">
        <w:rPr>
          <w:rFonts w:ascii="Arial" w:eastAsia="Times New Roman" w:hAnsi="Arial" w:cs="Arial"/>
          <w:sz w:val="24"/>
          <w:szCs w:val="24"/>
          <w:lang w:eastAsia="pl-PL"/>
        </w:rPr>
        <w:t xml:space="preserve">Działanie </w:t>
      </w:r>
      <w:r w:rsidR="00197038" w:rsidRPr="00524ECC">
        <w:rPr>
          <w:rFonts w:ascii="Arial" w:eastAsia="Times New Roman" w:hAnsi="Arial" w:cs="Arial"/>
          <w:sz w:val="24"/>
          <w:szCs w:val="24"/>
          <w:lang w:eastAsia="pl-PL"/>
        </w:rPr>
        <w:t xml:space="preserve">1.3 Wsparcie MŚP – Dotacja.  TYP PROJEKTU </w:t>
      </w:r>
      <w:r w:rsidR="00197038" w:rsidRPr="00524ECC">
        <w:t xml:space="preserve"> </w:t>
      </w:r>
      <w:r w:rsidR="00197038" w:rsidRPr="00524ECC">
        <w:rPr>
          <w:rFonts w:ascii="Arial" w:eastAsia="Times New Roman" w:hAnsi="Arial" w:cs="Arial"/>
          <w:sz w:val="24"/>
          <w:szCs w:val="24"/>
          <w:lang w:eastAsia="pl-PL"/>
        </w:rPr>
        <w:t xml:space="preserve">Wsparcie rozwoju i konkurencyjności MŚP w formie dotacji. </w:t>
      </w:r>
      <w:r w:rsidR="0020073B" w:rsidRPr="00524ECC">
        <w:rPr>
          <w:rFonts w:ascii="Arial" w:eastAsia="Times New Roman" w:hAnsi="Arial" w:cs="Arial"/>
          <w:sz w:val="24"/>
          <w:szCs w:val="24"/>
          <w:lang w:eastAsia="pl-PL"/>
        </w:rPr>
        <w:t>Wykonawca przyjmuje powyższe informacje do wiadomości i oświadcza, że jako profesjonaliście, znane mu są uwarunkowania dotyczące realizacji projektów przy współudziale wsparcia publicznego.</w:t>
      </w:r>
    </w:p>
    <w:p w14:paraId="61D81DE0" w14:textId="1BF3A0A0" w:rsidR="007E5DD9" w:rsidRPr="00524ECC" w:rsidRDefault="009D7BCD" w:rsidP="00484350">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sidR="006039AD" w:rsidRPr="00524ECC">
        <w:rPr>
          <w:rFonts w:ascii="Arial" w:eastAsia="Times New Roman" w:hAnsi="Arial" w:cs="Arial"/>
          <w:sz w:val="24"/>
          <w:szCs w:val="24"/>
          <w:lang w:eastAsia="pl-PL"/>
        </w:rPr>
        <w:t>Przedmiot umowy zostanie wykonany zgodnie z</w:t>
      </w:r>
      <w:r w:rsidR="00E62D18" w:rsidRPr="00524ECC">
        <w:rPr>
          <w:rFonts w:ascii="Arial" w:eastAsia="Times New Roman" w:hAnsi="Arial" w:cs="Arial"/>
          <w:sz w:val="24"/>
          <w:szCs w:val="24"/>
          <w:lang w:eastAsia="pl-PL"/>
        </w:rPr>
        <w:t xml:space="preserve"> </w:t>
      </w:r>
      <w:r w:rsidR="00476620" w:rsidRPr="00524ECC">
        <w:rPr>
          <w:rFonts w:ascii="Arial" w:eastAsia="Times New Roman" w:hAnsi="Arial" w:cs="Arial"/>
          <w:sz w:val="24"/>
          <w:szCs w:val="24"/>
          <w:lang w:eastAsia="pl-PL"/>
        </w:rPr>
        <w:t xml:space="preserve">dokumentacją techniczną </w:t>
      </w:r>
      <w:r w:rsidR="00476620">
        <w:rPr>
          <w:rFonts w:ascii="Arial" w:eastAsia="Times New Roman" w:hAnsi="Arial" w:cs="Arial"/>
          <w:sz w:val="24"/>
          <w:szCs w:val="24"/>
          <w:lang w:eastAsia="pl-PL"/>
        </w:rPr>
        <w:t xml:space="preserve">stanowiącą </w:t>
      </w:r>
      <w:r w:rsidR="00E62D18" w:rsidRPr="00524ECC">
        <w:rPr>
          <w:rFonts w:ascii="Arial" w:eastAsia="Times New Roman" w:hAnsi="Arial" w:cs="Arial"/>
          <w:sz w:val="24"/>
          <w:szCs w:val="24"/>
          <w:lang w:eastAsia="pl-PL"/>
        </w:rPr>
        <w:t xml:space="preserve">załącznik nr 1 do Umowy, Ofertą Wykonawcy </w:t>
      </w:r>
      <w:r w:rsidR="00E62D18" w:rsidRPr="00692459">
        <w:rPr>
          <w:rFonts w:ascii="Arial" w:eastAsia="Times New Roman" w:hAnsi="Arial" w:cs="Arial"/>
          <w:color w:val="000000"/>
          <w:sz w:val="24"/>
          <w:szCs w:val="24"/>
          <w:lang w:eastAsia="pl-PL"/>
        </w:rPr>
        <w:t>stanowiąc</w:t>
      </w:r>
      <w:r w:rsidR="00E62D18">
        <w:rPr>
          <w:rFonts w:ascii="Arial" w:eastAsia="Times New Roman" w:hAnsi="Arial" w:cs="Arial"/>
          <w:color w:val="000000"/>
          <w:sz w:val="24"/>
          <w:szCs w:val="24"/>
          <w:lang w:eastAsia="pl-PL"/>
        </w:rPr>
        <w:t>ą</w:t>
      </w:r>
      <w:r w:rsidR="00476620">
        <w:rPr>
          <w:rFonts w:ascii="Arial" w:eastAsia="Times New Roman" w:hAnsi="Arial" w:cs="Arial"/>
          <w:color w:val="000000"/>
          <w:sz w:val="24"/>
          <w:szCs w:val="24"/>
          <w:lang w:eastAsia="pl-PL"/>
        </w:rPr>
        <w:t xml:space="preserve"> załącznik nr 3</w:t>
      </w:r>
      <w:r w:rsidR="00A84779">
        <w:rPr>
          <w:rFonts w:ascii="Arial" w:eastAsia="Times New Roman" w:hAnsi="Arial" w:cs="Arial"/>
          <w:color w:val="000000"/>
          <w:sz w:val="24"/>
          <w:szCs w:val="24"/>
          <w:lang w:eastAsia="pl-PL"/>
        </w:rPr>
        <w:t xml:space="preserve"> do U</w:t>
      </w:r>
      <w:r w:rsidR="00E62D18" w:rsidRPr="00692459">
        <w:rPr>
          <w:rFonts w:ascii="Arial" w:eastAsia="Times New Roman" w:hAnsi="Arial" w:cs="Arial"/>
          <w:color w:val="000000"/>
          <w:sz w:val="24"/>
          <w:szCs w:val="24"/>
          <w:lang w:eastAsia="pl-PL"/>
        </w:rPr>
        <w:t xml:space="preserve">mowy, a także Harmonogramem Realizacji </w:t>
      </w:r>
      <w:r w:rsidR="00476620">
        <w:rPr>
          <w:rFonts w:ascii="Arial" w:eastAsia="Times New Roman" w:hAnsi="Arial" w:cs="Arial"/>
          <w:color w:val="000000"/>
          <w:sz w:val="24"/>
          <w:szCs w:val="24"/>
          <w:lang w:eastAsia="pl-PL"/>
        </w:rPr>
        <w:t>Umowy stanowiącym załącznik nr 4</w:t>
      </w:r>
      <w:r w:rsidR="00E62D18" w:rsidRPr="00692459">
        <w:rPr>
          <w:rFonts w:ascii="Arial" w:eastAsia="Times New Roman" w:hAnsi="Arial" w:cs="Arial"/>
          <w:color w:val="000000"/>
          <w:sz w:val="24"/>
          <w:szCs w:val="24"/>
          <w:lang w:eastAsia="pl-PL"/>
        </w:rPr>
        <w:t xml:space="preserve"> </w:t>
      </w:r>
      <w:r w:rsidR="00A84779">
        <w:rPr>
          <w:rFonts w:ascii="Arial" w:eastAsia="Times New Roman" w:hAnsi="Arial" w:cs="Arial"/>
          <w:color w:val="000000"/>
          <w:sz w:val="24"/>
          <w:szCs w:val="24"/>
          <w:lang w:eastAsia="pl-PL"/>
        </w:rPr>
        <w:lastRenderedPageBreak/>
        <w:t xml:space="preserve">do Umowy </w:t>
      </w:r>
      <w:r w:rsidR="00E62D18" w:rsidRPr="00692459">
        <w:rPr>
          <w:rFonts w:ascii="Arial" w:eastAsia="Times New Roman" w:hAnsi="Arial" w:cs="Arial"/>
          <w:color w:val="000000"/>
          <w:sz w:val="24"/>
          <w:szCs w:val="24"/>
          <w:lang w:eastAsia="pl-PL"/>
        </w:rPr>
        <w:t>oraz</w:t>
      </w:r>
      <w:r w:rsidR="00D60C9D">
        <w:rPr>
          <w:rFonts w:ascii="Arial" w:eastAsia="Times New Roman" w:hAnsi="Arial" w:cs="Arial"/>
          <w:color w:val="000000"/>
          <w:sz w:val="24"/>
          <w:szCs w:val="24"/>
          <w:lang w:eastAsia="pl-PL"/>
        </w:rPr>
        <w:t xml:space="preserve"> zgodnie </w:t>
      </w:r>
      <w:r w:rsidR="00E62D18">
        <w:rPr>
          <w:rFonts w:ascii="Arial" w:eastAsia="Times New Roman" w:hAnsi="Arial" w:cs="Arial"/>
          <w:color w:val="000000"/>
          <w:sz w:val="24"/>
          <w:szCs w:val="24"/>
          <w:lang w:eastAsia="pl-PL"/>
        </w:rPr>
        <w:t>z decyzją pozwolenie</w:t>
      </w:r>
      <w:r w:rsidR="00E62D18" w:rsidRPr="00692459">
        <w:rPr>
          <w:rFonts w:ascii="Arial" w:eastAsia="Times New Roman" w:hAnsi="Arial" w:cs="Arial"/>
          <w:color w:val="000000"/>
          <w:sz w:val="24"/>
          <w:szCs w:val="24"/>
          <w:lang w:eastAsia="pl-PL"/>
        </w:rPr>
        <w:t xml:space="preserve"> na budowę nr </w:t>
      </w:r>
      <w:r w:rsidR="00E62D18" w:rsidRPr="00524ECC">
        <w:rPr>
          <w:rFonts w:ascii="Arial" w:eastAsia="Times New Roman" w:hAnsi="Arial" w:cs="Arial"/>
          <w:sz w:val="24"/>
          <w:szCs w:val="24"/>
          <w:lang w:eastAsia="pl-PL"/>
        </w:rPr>
        <w:t>371/2025 z dnia 12.09.2025 r., 349/2023 z dnia 06.09.2023 r. 346/2023 z dnia 06.09.2023 r., 345/2023 z dnia 06.09.2023 r.</w:t>
      </w:r>
      <w:r w:rsidR="00A84779">
        <w:rPr>
          <w:rFonts w:ascii="Arial" w:eastAsia="Times New Roman" w:hAnsi="Arial" w:cs="Arial"/>
          <w:sz w:val="24"/>
          <w:szCs w:val="24"/>
          <w:lang w:eastAsia="pl-PL"/>
        </w:rPr>
        <w:t xml:space="preserve"> stanowiącymi załącznik nr 2 do Umowy.</w:t>
      </w:r>
      <w:r w:rsidR="00E62D18" w:rsidRPr="00524ECC">
        <w:rPr>
          <w:rFonts w:ascii="Arial" w:eastAsia="Times New Roman" w:hAnsi="Arial" w:cs="Arial"/>
          <w:sz w:val="24"/>
          <w:szCs w:val="24"/>
          <w:lang w:eastAsia="pl-PL"/>
        </w:rPr>
        <w:t xml:space="preserve"> </w:t>
      </w:r>
    </w:p>
    <w:p w14:paraId="36818C21" w14:textId="6B046158" w:rsidR="007E5DD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sidRPr="003614B3" w:rsidDel="007E5DD9">
        <w:rPr>
          <w:rFonts w:ascii="Arial" w:eastAsia="Times New Roman" w:hAnsi="Arial" w:cs="Arial"/>
          <w:color w:val="000000"/>
          <w:sz w:val="24"/>
          <w:szCs w:val="24"/>
          <w:lang w:eastAsia="pl-PL"/>
        </w:rPr>
        <w:t xml:space="preserve"> </w:t>
      </w:r>
      <w:r w:rsidR="009A7826" w:rsidRPr="00692459">
        <w:rPr>
          <w:rFonts w:ascii="Arial" w:eastAsia="Times New Roman" w:hAnsi="Arial" w:cs="Arial"/>
          <w:color w:val="000000"/>
          <w:sz w:val="24"/>
          <w:szCs w:val="24"/>
          <w:lang w:eastAsia="pl-PL"/>
        </w:rPr>
        <w:t>Wykonawca jako profesjonalista oświadc</w:t>
      </w:r>
      <w:r w:rsidR="0060760A">
        <w:rPr>
          <w:rFonts w:ascii="Arial" w:eastAsia="Times New Roman" w:hAnsi="Arial" w:cs="Arial"/>
          <w:color w:val="000000"/>
          <w:sz w:val="24"/>
          <w:szCs w:val="24"/>
          <w:lang w:eastAsia="pl-PL"/>
        </w:rPr>
        <w:t>za, że szczegółowo zapoznał się</w:t>
      </w:r>
      <w:r w:rsidR="0060760A">
        <w:rPr>
          <w:rFonts w:ascii="Arial" w:eastAsia="Times New Roman" w:hAnsi="Arial" w:cs="Arial"/>
          <w:color w:val="000000"/>
          <w:sz w:val="24"/>
          <w:szCs w:val="24"/>
          <w:lang w:eastAsia="pl-PL"/>
        </w:rPr>
        <w:br/>
      </w:r>
      <w:r w:rsidR="009A7826" w:rsidRPr="00692459">
        <w:rPr>
          <w:rFonts w:ascii="Arial" w:eastAsia="Times New Roman" w:hAnsi="Arial" w:cs="Arial"/>
          <w:color w:val="000000"/>
          <w:sz w:val="24"/>
          <w:szCs w:val="24"/>
          <w:lang w:eastAsia="pl-PL"/>
        </w:rPr>
        <w:t xml:space="preserve">z dokumentacją, o której mowa w ust. </w:t>
      </w:r>
      <w:r w:rsidR="003E439A">
        <w:rPr>
          <w:rFonts w:ascii="Arial" w:eastAsia="Times New Roman" w:hAnsi="Arial" w:cs="Arial"/>
          <w:color w:val="000000"/>
          <w:sz w:val="24"/>
          <w:szCs w:val="24"/>
          <w:lang w:eastAsia="pl-PL"/>
        </w:rPr>
        <w:t>3</w:t>
      </w:r>
      <w:r w:rsidR="009A7826" w:rsidRPr="00692459">
        <w:rPr>
          <w:rFonts w:ascii="Arial" w:eastAsia="Times New Roman" w:hAnsi="Arial" w:cs="Arial"/>
          <w:color w:val="000000"/>
          <w:sz w:val="24"/>
          <w:szCs w:val="24"/>
          <w:lang w:eastAsia="pl-PL"/>
        </w:rPr>
        <w:t xml:space="preserve"> powyżej, a także terenem budowy, wszelkimi jego uwarunkowaniami</w:t>
      </w:r>
      <w:r w:rsidR="00484350">
        <w:rPr>
          <w:rFonts w:ascii="Arial" w:eastAsia="Times New Roman" w:hAnsi="Arial" w:cs="Arial"/>
          <w:color w:val="000000"/>
          <w:sz w:val="24"/>
          <w:szCs w:val="24"/>
          <w:lang w:eastAsia="pl-PL"/>
        </w:rPr>
        <w:t xml:space="preserve"> i utrudnieniami</w:t>
      </w:r>
      <w:r w:rsidR="009A7826" w:rsidRPr="00692459">
        <w:rPr>
          <w:rFonts w:ascii="Arial" w:eastAsia="Times New Roman" w:hAnsi="Arial" w:cs="Arial"/>
          <w:color w:val="000000"/>
          <w:sz w:val="24"/>
          <w:szCs w:val="24"/>
          <w:lang w:eastAsia="pl-PL"/>
        </w:rPr>
        <w:t>. Wykonawca oświadcza, że nie wnosi żadnych zastrzeżeń ilościowych oraz jakościowych do ww. dokumentacji uważając ją za kompletną i w pełni zrozumiałą, jak również nie wnosi żadnych uwag i zastrzeżeń do terenu, na którym ma być zrealizowana Inwestycja.</w:t>
      </w:r>
      <w:r w:rsidR="0003175F">
        <w:rPr>
          <w:rFonts w:ascii="Arial" w:eastAsia="Times New Roman" w:hAnsi="Arial" w:cs="Arial"/>
          <w:color w:val="000000"/>
          <w:sz w:val="24"/>
          <w:szCs w:val="24"/>
          <w:lang w:eastAsia="pl-PL"/>
        </w:rPr>
        <w:t xml:space="preserve"> Wykonawca oświadcza iż </w:t>
      </w:r>
      <w:r w:rsidR="0003175F" w:rsidRPr="0003175F">
        <w:rPr>
          <w:rFonts w:ascii="Arial" w:eastAsia="Times New Roman" w:hAnsi="Arial" w:cs="Arial"/>
          <w:color w:val="000000"/>
          <w:sz w:val="24"/>
          <w:szCs w:val="24"/>
          <w:lang w:eastAsia="pl-PL"/>
        </w:rPr>
        <w:t xml:space="preserve">udostępniono </w:t>
      </w:r>
      <w:r w:rsidR="0003175F">
        <w:rPr>
          <w:rFonts w:ascii="Arial" w:eastAsia="Times New Roman" w:hAnsi="Arial" w:cs="Arial"/>
          <w:color w:val="000000"/>
          <w:sz w:val="24"/>
          <w:szCs w:val="24"/>
          <w:lang w:eastAsia="pl-PL"/>
        </w:rPr>
        <w:t xml:space="preserve">mu </w:t>
      </w:r>
      <w:r w:rsidR="0003175F" w:rsidRPr="0003175F">
        <w:rPr>
          <w:rFonts w:ascii="Arial" w:eastAsia="Times New Roman" w:hAnsi="Arial" w:cs="Arial"/>
          <w:color w:val="000000"/>
          <w:sz w:val="24"/>
          <w:szCs w:val="24"/>
          <w:lang w:eastAsia="pl-PL"/>
        </w:rPr>
        <w:t>wszelkie niezbędne informacje (w tym uzyskali możliwość odbycia wizji lokalnej).</w:t>
      </w:r>
    </w:p>
    <w:p w14:paraId="57E5D8EF" w14:textId="341F4597" w:rsidR="008B51D9" w:rsidRPr="0069245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5. </w:t>
      </w:r>
      <w:r w:rsidR="009A7826" w:rsidRPr="00692459">
        <w:rPr>
          <w:rFonts w:ascii="Arial" w:eastAsia="Times New Roman" w:hAnsi="Arial" w:cs="Arial"/>
          <w:color w:val="000000"/>
          <w:sz w:val="24"/>
          <w:szCs w:val="24"/>
          <w:lang w:eastAsia="pl-PL"/>
        </w:rPr>
        <w:t xml:space="preserve">Przedmiot umowy obejmuje również </w:t>
      </w:r>
      <w:r w:rsidR="008B51D9" w:rsidRPr="00692459">
        <w:rPr>
          <w:rFonts w:ascii="Arial" w:eastAsia="Times New Roman" w:hAnsi="Arial" w:cs="Arial"/>
          <w:color w:val="000000"/>
          <w:sz w:val="24"/>
          <w:szCs w:val="24"/>
          <w:lang w:eastAsia="pl-PL"/>
        </w:rPr>
        <w:t xml:space="preserve">skuteczne zabezpieczenie </w:t>
      </w:r>
      <w:r w:rsidR="009A7826" w:rsidRPr="00692459">
        <w:rPr>
          <w:rFonts w:ascii="Arial" w:eastAsia="Times New Roman" w:hAnsi="Arial" w:cs="Arial"/>
          <w:color w:val="000000"/>
          <w:sz w:val="24"/>
          <w:szCs w:val="24"/>
          <w:lang w:eastAsia="pl-PL"/>
        </w:rPr>
        <w:t>wykonanych prac, dostaw i usług w ramach 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w taki sposób, iż do momentu przystąpienia do dalszych robót budowlanych związanych z realizacją </w:t>
      </w:r>
      <w:r w:rsidR="009A7826" w:rsidRPr="00692459">
        <w:rPr>
          <w:rFonts w:ascii="Arial" w:eastAsia="Times New Roman" w:hAnsi="Arial" w:cs="Arial"/>
          <w:color w:val="000000"/>
          <w:sz w:val="24"/>
          <w:szCs w:val="24"/>
          <w:lang w:eastAsia="pl-PL"/>
        </w:rPr>
        <w:t>kolejnych etapów Inwestycji,</w:t>
      </w:r>
      <w:r w:rsidR="008B51D9" w:rsidRPr="00692459">
        <w:rPr>
          <w:rFonts w:ascii="Arial" w:eastAsia="Times New Roman" w:hAnsi="Arial" w:cs="Arial"/>
          <w:color w:val="000000"/>
          <w:sz w:val="24"/>
          <w:szCs w:val="24"/>
          <w:lang w:eastAsia="pl-PL"/>
        </w:rPr>
        <w:t xml:space="preserve"> jego stan nie ulegnie pogorszeniu.</w:t>
      </w:r>
    </w:p>
    <w:p w14:paraId="27C030E7" w14:textId="1A5D0A3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6. </w:t>
      </w:r>
      <w:r w:rsidR="008B51D9" w:rsidRPr="00692459">
        <w:rPr>
          <w:rFonts w:ascii="Arial" w:eastAsia="Times New Roman" w:hAnsi="Arial" w:cs="Arial"/>
          <w:color w:val="000000"/>
          <w:sz w:val="24"/>
          <w:szCs w:val="24"/>
          <w:lang w:eastAsia="pl-PL"/>
        </w:rPr>
        <w:t xml:space="preserve">O ile okaże się, iż dla realizacji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konieczne jest sporządzenie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okumentacji wykonawczej w zakresie szerszym, aniżeli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okumentacja </w:t>
      </w:r>
      <w:r w:rsidR="00223EE1" w:rsidRPr="00524ECC">
        <w:rPr>
          <w:rFonts w:ascii="Arial" w:eastAsia="Times New Roman" w:hAnsi="Arial" w:cs="Arial"/>
          <w:sz w:val="24"/>
          <w:szCs w:val="24"/>
          <w:lang w:eastAsia="pl-PL"/>
        </w:rPr>
        <w:t xml:space="preserve">techniczna </w:t>
      </w:r>
      <w:r w:rsidR="008B51D9" w:rsidRPr="00692459">
        <w:rPr>
          <w:rFonts w:ascii="Arial" w:eastAsia="Times New Roman" w:hAnsi="Arial" w:cs="Arial"/>
          <w:color w:val="000000"/>
          <w:sz w:val="24"/>
          <w:szCs w:val="24"/>
          <w:lang w:eastAsia="pl-PL"/>
        </w:rPr>
        <w:t>objęta załącznikiem nr 2</w:t>
      </w:r>
      <w:r w:rsidR="00F75880"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do niniejszej umowy, wówczas Wykonawca będzie zobowiązany do</w:t>
      </w:r>
      <w:r w:rsidR="006A0138">
        <w:rPr>
          <w:rFonts w:ascii="Arial" w:eastAsia="Times New Roman" w:hAnsi="Arial" w:cs="Arial"/>
          <w:color w:val="000000"/>
          <w:sz w:val="24"/>
          <w:szCs w:val="24"/>
          <w:lang w:eastAsia="pl-PL"/>
        </w:rPr>
        <w:t xml:space="preserve"> wykonania takiej dokumentacji,</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z zastrzeżeniem, iż w takim przypadku Wykonawca jest zobowiązany do uzyskania w stosunku do wykonanej przez Wykonawcę dokumentacji wykonawczej pisemnej </w:t>
      </w:r>
      <w:r w:rsidR="009A7826" w:rsidRPr="00692459">
        <w:rPr>
          <w:rFonts w:ascii="Arial" w:eastAsia="Times New Roman" w:hAnsi="Arial" w:cs="Arial"/>
          <w:color w:val="000000"/>
          <w:sz w:val="24"/>
          <w:szCs w:val="24"/>
          <w:lang w:eastAsia="pl-PL"/>
        </w:rPr>
        <w:t xml:space="preserve">pod rygorem nieważności </w:t>
      </w:r>
      <w:r w:rsidR="006A0138">
        <w:rPr>
          <w:rFonts w:ascii="Arial" w:eastAsia="Times New Roman" w:hAnsi="Arial" w:cs="Arial"/>
          <w:color w:val="000000"/>
          <w:sz w:val="24"/>
          <w:szCs w:val="24"/>
          <w:lang w:eastAsia="pl-PL"/>
        </w:rPr>
        <w:t>akceptacji Zamawiającego</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i nie może przystąpić do realizacji robót budowlanych objętych taką dokumentacją przed uzyskaniem ww. akceptacji.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 do opisanej w niniejszym ustępie dokumentacji następuje z chwilą jej akceptacji przez Zamawiającego, a wynagrodzenie z tytułu przeniesienia autorskich praw majątkowych </w:t>
      </w:r>
      <w:r w:rsidR="008A4B0B">
        <w:rPr>
          <w:rFonts w:ascii="Arial" w:eastAsia="Times New Roman" w:hAnsi="Arial" w:cs="Arial"/>
          <w:color w:val="000000"/>
          <w:sz w:val="24"/>
          <w:szCs w:val="24"/>
          <w:lang w:eastAsia="pl-PL"/>
        </w:rPr>
        <w:t xml:space="preserve">oraz wykonanych na podstawie dokumentacji prac </w:t>
      </w:r>
      <w:r w:rsidR="008B51D9" w:rsidRPr="00692459">
        <w:rPr>
          <w:rFonts w:ascii="Arial" w:eastAsia="Times New Roman" w:hAnsi="Arial" w:cs="Arial"/>
          <w:color w:val="000000"/>
          <w:sz w:val="24"/>
          <w:szCs w:val="24"/>
          <w:lang w:eastAsia="pl-PL"/>
        </w:rPr>
        <w:t>zawiera się w Cenie Ryczałtowej. Dla uniknięcia wątpliwości akceptacja przez Zamawiającego dokumentacji wykonawczej sporządzonej przez Wykonawcę nie zwalnia w jakikolwiek sposób Wykonawcy z odpowiedzialności za nienależyte wykonanie Umowy, jak również nie zwalnia Wykonawcy z jakiejkolwiek odpowiedzialności z tytułu gwarancji i rękojmi.</w:t>
      </w:r>
    </w:p>
    <w:p w14:paraId="1320CCDC" w14:textId="7E5D0A2F"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7. </w:t>
      </w:r>
      <w:r w:rsidR="008B51D9" w:rsidRPr="00692459">
        <w:rPr>
          <w:rFonts w:ascii="Arial" w:eastAsia="Times New Roman" w:hAnsi="Arial" w:cs="Arial"/>
          <w:color w:val="000000"/>
          <w:sz w:val="24"/>
          <w:szCs w:val="24"/>
          <w:lang w:eastAsia="pl-PL"/>
        </w:rPr>
        <w:t xml:space="preserve">Wykonawca jest zobowiązany do wykonania dokumentacji powykonawczej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w:t>
      </w:r>
      <w:r w:rsidR="008B51D9" w:rsidRPr="00692459">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do opisanej w niniejszym ustępie dokumentacji następuje z chwilą </w:t>
      </w:r>
      <w:r w:rsidR="00573FB1">
        <w:rPr>
          <w:rFonts w:ascii="Arial" w:eastAsia="Times New Roman" w:hAnsi="Arial" w:cs="Arial"/>
          <w:color w:val="000000"/>
          <w:sz w:val="24"/>
          <w:szCs w:val="24"/>
          <w:lang w:eastAsia="pl-PL"/>
        </w:rPr>
        <w:t>przekazania</w:t>
      </w:r>
      <w:r w:rsidR="005969D5">
        <w:rPr>
          <w:rFonts w:ascii="Arial" w:eastAsia="Times New Roman" w:hAnsi="Arial" w:cs="Arial"/>
          <w:color w:val="000000"/>
          <w:sz w:val="24"/>
          <w:szCs w:val="24"/>
          <w:lang w:eastAsia="pl-PL"/>
        </w:rPr>
        <w:t xml:space="preserve"> Zamawiające</w:t>
      </w:r>
      <w:r w:rsidR="00573FB1">
        <w:rPr>
          <w:rFonts w:ascii="Arial" w:eastAsia="Times New Roman" w:hAnsi="Arial" w:cs="Arial"/>
          <w:color w:val="000000"/>
          <w:sz w:val="24"/>
          <w:szCs w:val="24"/>
          <w:lang w:eastAsia="pl-PL"/>
        </w:rPr>
        <w:t>mu dokumentacji powykonawczej</w:t>
      </w:r>
      <w:r w:rsidR="005969D5">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a wynagrodzenie z tytułu przeniesienia autorskich praw majątkowych zawiera się w Cenie ryczałtowej. </w:t>
      </w:r>
    </w:p>
    <w:p w14:paraId="6C5FDD93" w14:textId="55E782FE"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8. </w:t>
      </w:r>
      <w:r w:rsidR="008B51D9" w:rsidRPr="00692459">
        <w:rPr>
          <w:rFonts w:ascii="Arial" w:eastAsia="Times New Roman" w:hAnsi="Arial" w:cs="Arial"/>
          <w:color w:val="000000"/>
          <w:sz w:val="24"/>
          <w:szCs w:val="24"/>
          <w:lang w:eastAsia="pl-PL"/>
        </w:rPr>
        <w:t xml:space="preserve">Wykonawca oświadcza, iż wszelkie koszty i opłaty związane z realizacją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które zostaną poniesione przez Wykonawcę w celu</w:t>
      </w:r>
      <w:r w:rsidR="00A227F9">
        <w:rPr>
          <w:rFonts w:ascii="Arial" w:eastAsia="Times New Roman" w:hAnsi="Arial" w:cs="Arial"/>
          <w:color w:val="000000"/>
          <w:sz w:val="24"/>
          <w:szCs w:val="24"/>
          <w:lang w:eastAsia="pl-PL"/>
        </w:rPr>
        <w:t xml:space="preserve"> prawidłowego</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i terminowego wykonania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5969D5">
        <w:rPr>
          <w:rFonts w:ascii="Arial" w:eastAsia="Times New Roman" w:hAnsi="Arial" w:cs="Arial"/>
          <w:color w:val="000000"/>
          <w:sz w:val="24"/>
          <w:szCs w:val="24"/>
          <w:lang w:eastAsia="pl-PL"/>
        </w:rPr>
        <w:t xml:space="preserve"> i na warunkach</w:t>
      </w:r>
      <w:r w:rsidR="005969D5">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w nim ustalonych, zostały przez niego dokładnie oszacowane i uwzględnione przy oszacowaniu Ceny ryczałtowej, co w szczególności oznacza, iż Wykonawca nie będzie uprawniony do żądania od Zamawiające</w:t>
      </w:r>
      <w:r w:rsidR="00A227F9">
        <w:rPr>
          <w:rFonts w:ascii="Arial" w:eastAsia="Times New Roman" w:hAnsi="Arial" w:cs="Arial"/>
          <w:color w:val="000000"/>
          <w:sz w:val="24"/>
          <w:szCs w:val="24"/>
          <w:lang w:eastAsia="pl-PL"/>
        </w:rPr>
        <w:t>go zwiększenia Ceny ryczałtowej</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w związku z poniesieniem takich kosztów lub zwrotu takich kosztów. </w:t>
      </w:r>
    </w:p>
    <w:p w14:paraId="58E0587C" w14:textId="671CE592" w:rsidR="00E8286D"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8B51D9" w:rsidRPr="00692459">
        <w:rPr>
          <w:rFonts w:ascii="Arial" w:eastAsia="Times New Roman" w:hAnsi="Arial" w:cs="Arial"/>
          <w:color w:val="000000"/>
          <w:sz w:val="24"/>
          <w:szCs w:val="24"/>
          <w:lang w:eastAsia="pl-PL"/>
        </w:rPr>
        <w:t xml:space="preserve">Żadne niedoszacowanie ilościowe lub jakościowe w </w:t>
      </w:r>
      <w:r w:rsidR="0008395C" w:rsidRPr="00692459">
        <w:rPr>
          <w:rFonts w:ascii="Arial" w:eastAsia="Times New Roman" w:hAnsi="Arial" w:cs="Arial"/>
          <w:color w:val="000000"/>
          <w:sz w:val="24"/>
          <w:szCs w:val="24"/>
          <w:lang w:eastAsia="pl-PL"/>
        </w:rPr>
        <w:t>Szczegółowym kosztorysie ofertowym</w:t>
      </w:r>
      <w:r w:rsidR="008B51D9" w:rsidRPr="00692459">
        <w:rPr>
          <w:rFonts w:ascii="Arial" w:eastAsia="Times New Roman" w:hAnsi="Arial" w:cs="Arial"/>
          <w:color w:val="000000"/>
          <w:sz w:val="24"/>
          <w:szCs w:val="24"/>
          <w:lang w:eastAsia="pl-PL"/>
        </w:rPr>
        <w:t>, pominięcie, brak rozpoznania lub doprecyzowania rozwiązań projektowych</w:t>
      </w:r>
      <w:r w:rsidR="00FD479D">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nie będzie podstawą zmiany Ceny ryczałtowej.</w:t>
      </w:r>
      <w:r w:rsidR="009A7826"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oświadcza, że nawet</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 xml:space="preserve">w przypadku niewyspecyfikowania bądź nieuwzględnienia </w:t>
      </w:r>
      <w:r w:rsidR="005969D5">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 xml:space="preserve">kosztorysie </w:t>
      </w:r>
      <w:r w:rsidR="007475D0">
        <w:rPr>
          <w:rFonts w:ascii="Arial" w:eastAsia="Times New Roman" w:hAnsi="Arial" w:cs="Arial"/>
          <w:color w:val="000000"/>
          <w:sz w:val="24"/>
          <w:szCs w:val="24"/>
          <w:lang w:eastAsia="pl-PL"/>
        </w:rPr>
        <w:t>Inwestorskim/</w:t>
      </w:r>
      <w:r w:rsidR="0008395C" w:rsidRPr="00692459">
        <w:rPr>
          <w:rFonts w:ascii="Arial" w:eastAsia="Times New Roman" w:hAnsi="Arial" w:cs="Arial"/>
          <w:color w:val="000000"/>
          <w:sz w:val="24"/>
          <w:szCs w:val="24"/>
          <w:lang w:eastAsia="pl-PL"/>
        </w:rPr>
        <w:t>ofertowym</w:t>
      </w:r>
      <w:r w:rsidR="004B4B38" w:rsidRPr="00692459">
        <w:rPr>
          <w:rFonts w:ascii="Arial" w:eastAsia="Times New Roman" w:hAnsi="Arial" w:cs="Arial"/>
          <w:color w:val="000000"/>
          <w:sz w:val="24"/>
          <w:szCs w:val="24"/>
          <w:lang w:eastAsia="pl-PL"/>
        </w:rPr>
        <w:t xml:space="preserve"> lub Przedmiarze robót</w:t>
      </w:r>
      <w:r w:rsidR="00872095" w:rsidRPr="00692459">
        <w:rPr>
          <w:rFonts w:ascii="Arial" w:eastAsia="Times New Roman" w:hAnsi="Arial" w:cs="Arial"/>
          <w:color w:val="000000"/>
          <w:sz w:val="24"/>
          <w:szCs w:val="24"/>
          <w:lang w:eastAsia="pl-PL"/>
        </w:rPr>
        <w:t xml:space="preserve"> jakiegoś elementu koniecznego dla </w:t>
      </w:r>
      <w:r w:rsidR="00872095" w:rsidRPr="00692459">
        <w:rPr>
          <w:rFonts w:ascii="Arial" w:eastAsia="Times New Roman" w:hAnsi="Arial" w:cs="Arial"/>
          <w:color w:val="000000"/>
          <w:sz w:val="24"/>
          <w:szCs w:val="24"/>
          <w:lang w:eastAsia="pl-PL"/>
        </w:rPr>
        <w:lastRenderedPageBreak/>
        <w:t>właściwego wykonania Przedmiotu umowy, to bę</w:t>
      </w:r>
      <w:r w:rsidR="00A227F9">
        <w:rPr>
          <w:rFonts w:ascii="Arial" w:eastAsia="Times New Roman" w:hAnsi="Arial" w:cs="Arial"/>
          <w:color w:val="000000"/>
          <w:sz w:val="24"/>
          <w:szCs w:val="24"/>
          <w:lang w:eastAsia="pl-PL"/>
        </w:rPr>
        <w:t>dzie on dostarczony i wbudowany</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w Cenie ryczałtowej i we właściwym czasie tak, aby nie opóźniało to terminów określonych w Harmonogramie Realizacji Robót.</w:t>
      </w:r>
      <w:r w:rsidR="004B4B38" w:rsidRPr="00692459">
        <w:rPr>
          <w:rFonts w:ascii="Arial" w:eastAsia="Times New Roman" w:hAnsi="Arial" w:cs="Arial"/>
          <w:color w:val="000000"/>
          <w:sz w:val="24"/>
          <w:szCs w:val="24"/>
          <w:lang w:eastAsia="pl-PL"/>
        </w:rPr>
        <w:t xml:space="preserve"> Dla uniknięcia wątpliwości Strony oświadczają, że kosztorys ofertowy stanowi jedynie podstawę do określenia </w:t>
      </w:r>
      <w:r w:rsidR="00573FB1">
        <w:rPr>
          <w:rFonts w:ascii="Arial" w:eastAsia="Times New Roman" w:hAnsi="Arial" w:cs="Arial"/>
          <w:color w:val="000000"/>
          <w:sz w:val="24"/>
          <w:szCs w:val="24"/>
          <w:lang w:eastAsia="pl-PL"/>
        </w:rPr>
        <w:t>wzajemnych rozliczeń w przypadku częściowego odstąpienia od umowy</w:t>
      </w:r>
      <w:r w:rsidR="005A07D9">
        <w:rPr>
          <w:rFonts w:ascii="Arial" w:eastAsia="Times New Roman" w:hAnsi="Arial" w:cs="Arial"/>
          <w:color w:val="000000"/>
          <w:sz w:val="24"/>
          <w:szCs w:val="24"/>
          <w:lang w:eastAsia="pl-PL"/>
        </w:rPr>
        <w:t xml:space="preserve"> oraz dla celów limitowania odpowiedzialności Zamawiającego w oparciu o art. 647</w:t>
      </w:r>
      <w:r w:rsidR="005A07D9">
        <w:rPr>
          <w:rFonts w:ascii="Arial" w:eastAsia="Times New Roman" w:hAnsi="Arial" w:cs="Arial"/>
          <w:color w:val="000000"/>
          <w:sz w:val="24"/>
          <w:szCs w:val="24"/>
          <w:vertAlign w:val="superscript"/>
          <w:lang w:eastAsia="pl-PL"/>
        </w:rPr>
        <w:t>1</w:t>
      </w:r>
      <w:r w:rsidR="005A07D9">
        <w:rPr>
          <w:rFonts w:ascii="Arial" w:eastAsia="Times New Roman" w:hAnsi="Arial" w:cs="Arial"/>
          <w:color w:val="000000"/>
          <w:sz w:val="24"/>
          <w:szCs w:val="24"/>
          <w:lang w:eastAsia="pl-PL"/>
        </w:rPr>
        <w:t xml:space="preserve"> §3 </w:t>
      </w:r>
      <w:r w:rsidR="005A07D9" w:rsidRPr="005A07D9">
        <w:rPr>
          <w:rFonts w:ascii="Arial" w:eastAsia="Times New Roman" w:hAnsi="Arial" w:cs="Arial"/>
          <w:color w:val="000000"/>
          <w:sz w:val="24"/>
          <w:szCs w:val="24"/>
          <w:lang w:eastAsia="pl-PL"/>
        </w:rPr>
        <w:t>Ustaw</w:t>
      </w:r>
      <w:r w:rsidR="005A07D9">
        <w:rPr>
          <w:rFonts w:ascii="Arial" w:eastAsia="Times New Roman" w:hAnsi="Arial" w:cs="Arial"/>
          <w:color w:val="000000"/>
          <w:sz w:val="24"/>
          <w:szCs w:val="24"/>
          <w:lang w:eastAsia="pl-PL"/>
        </w:rPr>
        <w:t>y</w:t>
      </w:r>
      <w:r w:rsidR="005A07D9" w:rsidRPr="005A07D9">
        <w:rPr>
          <w:rFonts w:ascii="Arial" w:eastAsia="Times New Roman" w:hAnsi="Arial" w:cs="Arial"/>
          <w:color w:val="000000"/>
          <w:sz w:val="24"/>
          <w:szCs w:val="24"/>
          <w:lang w:eastAsia="pl-PL"/>
        </w:rPr>
        <w:t xml:space="preserve"> z dnia 23 kwietnia 1964 r. Kodeks cywilny (</w:t>
      </w:r>
      <w:proofErr w:type="spellStart"/>
      <w:r w:rsidR="005A07D9" w:rsidRPr="005A07D9">
        <w:rPr>
          <w:rFonts w:ascii="Arial" w:eastAsia="Times New Roman" w:hAnsi="Arial" w:cs="Arial"/>
          <w:color w:val="000000"/>
          <w:sz w:val="24"/>
          <w:szCs w:val="24"/>
          <w:lang w:eastAsia="pl-PL"/>
        </w:rPr>
        <w:t>t.j</w:t>
      </w:r>
      <w:proofErr w:type="spellEnd"/>
      <w:r w:rsidR="005A07D9" w:rsidRPr="005A07D9">
        <w:rPr>
          <w:rFonts w:ascii="Arial" w:eastAsia="Times New Roman" w:hAnsi="Arial" w:cs="Arial"/>
          <w:color w:val="000000"/>
          <w:sz w:val="24"/>
          <w:szCs w:val="24"/>
          <w:lang w:eastAsia="pl-PL"/>
        </w:rPr>
        <w:t>. Dz. U. z 2025 r. poz. 1071).</w:t>
      </w:r>
    </w:p>
    <w:p w14:paraId="67C2D9BE" w14:textId="70F8EA7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10. </w:t>
      </w:r>
      <w:r w:rsidR="008B51D9" w:rsidRPr="00692459">
        <w:rPr>
          <w:rFonts w:ascii="Arial" w:eastAsia="Times New Roman" w:hAnsi="Arial" w:cs="Arial"/>
          <w:color w:val="000000"/>
          <w:sz w:val="24"/>
          <w:szCs w:val="24"/>
          <w:lang w:eastAsia="pl-PL"/>
        </w:rPr>
        <w:t xml:space="preserve">Koszty wykonania zabezpieczenia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i koszty wykonania ogrodzenia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erenu budowy obciążają</w:t>
      </w:r>
      <w:r w:rsidR="00433D91" w:rsidRPr="00692459">
        <w:rPr>
          <w:rFonts w:ascii="Arial" w:eastAsia="Times New Roman" w:hAnsi="Arial" w:cs="Arial"/>
          <w:color w:val="000000"/>
          <w:sz w:val="24"/>
          <w:szCs w:val="24"/>
          <w:lang w:eastAsia="pl-PL"/>
        </w:rPr>
        <w:t xml:space="preserve"> Wykonawcę</w:t>
      </w:r>
      <w:r w:rsidR="008B51D9" w:rsidRPr="00692459">
        <w:rPr>
          <w:rFonts w:ascii="Arial" w:eastAsia="Times New Roman" w:hAnsi="Arial" w:cs="Arial"/>
          <w:color w:val="000000"/>
          <w:sz w:val="24"/>
          <w:szCs w:val="24"/>
          <w:lang w:eastAsia="pl-PL"/>
        </w:rPr>
        <w:t xml:space="preserve">. </w:t>
      </w:r>
      <w:r w:rsidR="009850E2" w:rsidRPr="00692459">
        <w:rPr>
          <w:rFonts w:ascii="Arial" w:eastAsia="Times New Roman" w:hAnsi="Arial" w:cs="Arial"/>
          <w:color w:val="000000"/>
          <w:sz w:val="24"/>
          <w:szCs w:val="24"/>
          <w:lang w:eastAsia="pl-PL"/>
        </w:rPr>
        <w:t>W</w:t>
      </w:r>
      <w:r w:rsidR="00A227F9">
        <w:rPr>
          <w:rFonts w:ascii="Arial" w:eastAsia="Times New Roman" w:hAnsi="Arial" w:cs="Arial"/>
          <w:color w:val="000000"/>
          <w:sz w:val="24"/>
          <w:szCs w:val="24"/>
          <w:lang w:eastAsia="pl-PL"/>
        </w:rPr>
        <w:t>ykonawca wykona zabezpieczenie</w:t>
      </w:r>
      <w:r w:rsidR="00A227F9">
        <w:rPr>
          <w:rFonts w:ascii="Arial" w:eastAsia="Times New Roman" w:hAnsi="Arial" w:cs="Arial"/>
          <w:color w:val="000000"/>
          <w:sz w:val="24"/>
          <w:szCs w:val="24"/>
          <w:lang w:eastAsia="pl-PL"/>
        </w:rPr>
        <w:br/>
      </w:r>
      <w:r w:rsidR="00314CD7" w:rsidRPr="00692459">
        <w:rPr>
          <w:rFonts w:ascii="Arial" w:eastAsia="Times New Roman" w:hAnsi="Arial" w:cs="Arial"/>
          <w:color w:val="000000"/>
          <w:sz w:val="24"/>
          <w:szCs w:val="24"/>
          <w:lang w:eastAsia="pl-PL"/>
        </w:rPr>
        <w:t xml:space="preserve">i ogrodzenie terenu budowy w sposób maksymalnie gwarantujący prowadzenia robót budowlanych przez cały okres realizacji robót objętych Przedmiotem umowy. </w:t>
      </w:r>
      <w:r w:rsidR="008B51D9" w:rsidRPr="00692459">
        <w:rPr>
          <w:rFonts w:ascii="Arial" w:eastAsia="Times New Roman" w:hAnsi="Arial" w:cs="Arial"/>
          <w:color w:val="000000"/>
          <w:sz w:val="24"/>
          <w:szCs w:val="24"/>
          <w:lang w:eastAsia="pl-PL"/>
        </w:rPr>
        <w:t xml:space="preserve">Wykonawca zdemontuje ogrodzenie </w:t>
      </w:r>
      <w:r w:rsidR="00314CD7" w:rsidRPr="00692459">
        <w:rPr>
          <w:rFonts w:ascii="Arial" w:eastAsia="Times New Roman" w:hAnsi="Arial" w:cs="Arial"/>
          <w:color w:val="000000"/>
          <w:sz w:val="24"/>
          <w:szCs w:val="24"/>
          <w:lang w:eastAsia="pl-PL"/>
        </w:rPr>
        <w:t xml:space="preserve">oraz zaplecze budowy </w:t>
      </w:r>
      <w:r w:rsidR="008B51D9" w:rsidRPr="00692459">
        <w:rPr>
          <w:rFonts w:ascii="Arial" w:eastAsia="Times New Roman" w:hAnsi="Arial" w:cs="Arial"/>
          <w:color w:val="000000"/>
          <w:sz w:val="24"/>
          <w:szCs w:val="24"/>
          <w:lang w:eastAsia="pl-PL"/>
        </w:rPr>
        <w:t xml:space="preserve">w terminie do </w:t>
      </w:r>
      <w:r w:rsidR="00EA32C3" w:rsidRPr="00692459">
        <w:rPr>
          <w:rFonts w:ascii="Arial" w:eastAsia="Times New Roman" w:hAnsi="Arial" w:cs="Arial"/>
          <w:color w:val="000000"/>
          <w:sz w:val="24"/>
          <w:szCs w:val="24"/>
          <w:lang w:eastAsia="pl-PL"/>
        </w:rPr>
        <w:t>14</w:t>
      </w:r>
      <w:r w:rsidR="008B51D9" w:rsidRPr="00692459">
        <w:rPr>
          <w:rFonts w:ascii="Arial" w:eastAsia="Times New Roman" w:hAnsi="Arial" w:cs="Arial"/>
          <w:color w:val="000000"/>
          <w:sz w:val="24"/>
          <w:szCs w:val="24"/>
          <w:lang w:eastAsia="pl-PL"/>
        </w:rPr>
        <w:t xml:space="preserve"> dni od </w:t>
      </w:r>
      <w:r w:rsidR="00433D91" w:rsidRPr="00692459">
        <w:rPr>
          <w:rFonts w:ascii="Arial" w:eastAsia="Times New Roman" w:hAnsi="Arial" w:cs="Arial"/>
          <w:color w:val="000000"/>
          <w:sz w:val="24"/>
          <w:szCs w:val="24"/>
          <w:lang w:eastAsia="pl-PL"/>
        </w:rPr>
        <w:t xml:space="preserve">podpisania przez Strony bezusterkowego protokołu odbioru końcowego robót i dostaw objętych Przedmiotem umowy. </w:t>
      </w:r>
    </w:p>
    <w:p w14:paraId="39284C5A" w14:textId="2B895804" w:rsidR="00D16E8C" w:rsidRPr="00692459" w:rsidRDefault="00894405"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11. </w:t>
      </w:r>
      <w:r w:rsidR="008B51D9" w:rsidRPr="00692459">
        <w:rPr>
          <w:rFonts w:ascii="Arial" w:eastAsia="Times New Roman" w:hAnsi="Arial" w:cs="Arial"/>
          <w:color w:val="000000"/>
          <w:sz w:val="24"/>
          <w:szCs w:val="24"/>
          <w:lang w:eastAsia="pl-PL"/>
        </w:rPr>
        <w:t>W ramach Ceny ryczałtowej Wykonawca</w:t>
      </w:r>
      <w:r w:rsidR="00D16E8C" w:rsidRPr="00692459">
        <w:rPr>
          <w:rFonts w:ascii="Arial" w:eastAsia="Times New Roman" w:hAnsi="Arial" w:cs="Arial"/>
          <w:color w:val="000000"/>
          <w:sz w:val="24"/>
          <w:szCs w:val="24"/>
          <w:lang w:eastAsia="pl-PL"/>
        </w:rPr>
        <w:t xml:space="preserve"> jest zobowiązany </w:t>
      </w:r>
      <w:r w:rsidR="00872095" w:rsidRPr="00692459">
        <w:rPr>
          <w:rFonts w:ascii="Arial" w:eastAsia="Times New Roman" w:hAnsi="Arial" w:cs="Arial"/>
          <w:color w:val="000000"/>
          <w:sz w:val="24"/>
          <w:szCs w:val="24"/>
          <w:lang w:eastAsia="pl-PL"/>
        </w:rPr>
        <w:t xml:space="preserve">w szczególności </w:t>
      </w:r>
      <w:r w:rsidR="00D16E8C" w:rsidRPr="00692459">
        <w:rPr>
          <w:rFonts w:ascii="Arial" w:eastAsia="Times New Roman" w:hAnsi="Arial" w:cs="Arial"/>
          <w:color w:val="000000"/>
          <w:sz w:val="24"/>
          <w:szCs w:val="24"/>
          <w:lang w:eastAsia="pl-PL"/>
        </w:rPr>
        <w:t>wykonać oraz ponosi koszty:</w:t>
      </w:r>
    </w:p>
    <w:p w14:paraId="5A05FBF9" w14:textId="197AEEC1"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a) </w:t>
      </w:r>
      <w:r w:rsidR="008B51D9" w:rsidRPr="00BE5964">
        <w:rPr>
          <w:rFonts w:ascii="Arial" w:eastAsia="Times New Roman" w:hAnsi="Arial" w:cs="Arial"/>
          <w:color w:val="000000"/>
          <w:sz w:val="24"/>
          <w:szCs w:val="24"/>
          <w:lang w:eastAsia="pl-PL"/>
        </w:rPr>
        <w:t>wykonania wykopów sprawdzających</w:t>
      </w:r>
      <w:r w:rsidR="00BD208E" w:rsidRPr="00BE5964">
        <w:rPr>
          <w:rFonts w:ascii="Arial" w:eastAsia="Times New Roman" w:hAnsi="Arial" w:cs="Arial"/>
          <w:color w:val="000000"/>
          <w:sz w:val="24"/>
          <w:szCs w:val="24"/>
          <w:lang w:eastAsia="pl-PL"/>
        </w:rPr>
        <w:t>,</w:t>
      </w:r>
      <w:r w:rsidR="008B51D9" w:rsidRPr="00BE5964">
        <w:rPr>
          <w:rFonts w:ascii="Arial" w:eastAsia="Times New Roman" w:hAnsi="Arial" w:cs="Arial"/>
          <w:color w:val="000000"/>
          <w:sz w:val="24"/>
          <w:szCs w:val="24"/>
          <w:lang w:eastAsia="pl-PL"/>
        </w:rPr>
        <w:t xml:space="preserve"> czy w podłożu nie występują nie zinwentaryzowane ciągi uzbrojenia podziemnego np. instalacje, przyłącza i sieci uzbrojenia terenu w obszarze robót ziemnych prowadzonych przez Wykonawcę</w:t>
      </w:r>
      <w:r w:rsidR="00D16E8C" w:rsidRPr="00BE5964">
        <w:rPr>
          <w:rFonts w:ascii="Arial" w:eastAsia="Times New Roman" w:hAnsi="Arial" w:cs="Arial"/>
          <w:color w:val="000000"/>
          <w:sz w:val="24"/>
          <w:szCs w:val="24"/>
          <w:lang w:eastAsia="pl-PL"/>
        </w:rPr>
        <w:t>;</w:t>
      </w:r>
    </w:p>
    <w:p w14:paraId="32A07326" w14:textId="403D163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b) </w:t>
      </w:r>
      <w:r w:rsidR="008B51D9" w:rsidRPr="00BE5964">
        <w:rPr>
          <w:rFonts w:ascii="Arial" w:eastAsia="Times New Roman" w:hAnsi="Arial" w:cs="Arial"/>
          <w:color w:val="000000"/>
          <w:sz w:val="24"/>
          <w:szCs w:val="24"/>
          <w:lang w:eastAsia="pl-PL"/>
        </w:rPr>
        <w:t>dokonania odbiorów robót budowlanych przez specjalistyczne lub państwowe instytucje i organy</w:t>
      </w:r>
      <w:r w:rsidR="009A2C62" w:rsidRPr="00BE5964">
        <w:rPr>
          <w:rFonts w:ascii="Arial" w:eastAsia="Times New Roman" w:hAnsi="Arial" w:cs="Arial"/>
          <w:color w:val="000000"/>
          <w:sz w:val="24"/>
          <w:szCs w:val="24"/>
          <w:lang w:eastAsia="pl-PL"/>
        </w:rPr>
        <w:t xml:space="preserve"> (UDT)</w:t>
      </w:r>
      <w:r w:rsidR="008B51D9" w:rsidRPr="00BE5964">
        <w:rPr>
          <w:rFonts w:ascii="Arial" w:eastAsia="Times New Roman" w:hAnsi="Arial" w:cs="Arial"/>
          <w:color w:val="000000"/>
          <w:sz w:val="24"/>
          <w:szCs w:val="24"/>
          <w:lang w:eastAsia="pl-PL"/>
        </w:rPr>
        <w:t>, jeżeli obowiązujące przepisy wymagają dokonania takich odbiorów.  Protokoły odbiorów tych robót budowlanych zostaną przekazane Zamawiającemu</w:t>
      </w:r>
      <w:r w:rsidR="00573FB1" w:rsidRPr="00BE5964">
        <w:rPr>
          <w:rFonts w:ascii="Arial" w:eastAsia="Times New Roman" w:hAnsi="Arial" w:cs="Arial"/>
          <w:color w:val="000000"/>
          <w:sz w:val="24"/>
          <w:szCs w:val="24"/>
          <w:lang w:eastAsia="pl-PL"/>
        </w:rPr>
        <w:t xml:space="preserve"> wraz z dokumentacją powykonawczą</w:t>
      </w:r>
      <w:r w:rsidR="008B51D9" w:rsidRPr="00BE5964">
        <w:rPr>
          <w:rFonts w:ascii="Arial" w:eastAsia="Times New Roman" w:hAnsi="Arial" w:cs="Arial"/>
          <w:color w:val="000000"/>
          <w:sz w:val="24"/>
          <w:szCs w:val="24"/>
          <w:lang w:eastAsia="pl-PL"/>
        </w:rPr>
        <w:t>.</w:t>
      </w:r>
    </w:p>
    <w:p w14:paraId="506E3DAA" w14:textId="38604310"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c) </w:t>
      </w:r>
      <w:r w:rsidR="008B51D9" w:rsidRPr="00BE5964">
        <w:rPr>
          <w:rFonts w:ascii="Arial" w:eastAsia="Times New Roman" w:hAnsi="Arial" w:cs="Arial"/>
          <w:color w:val="000000"/>
          <w:sz w:val="24"/>
          <w:szCs w:val="24"/>
          <w:lang w:eastAsia="pl-PL"/>
        </w:rPr>
        <w:t xml:space="preserve">organizacji i zagospodarowania </w:t>
      </w:r>
      <w:r w:rsidR="00D16E8C" w:rsidRPr="00BE5964">
        <w:rPr>
          <w:rFonts w:ascii="Arial" w:eastAsia="Times New Roman" w:hAnsi="Arial" w:cs="Arial"/>
          <w:color w:val="000000"/>
          <w:sz w:val="24"/>
          <w:szCs w:val="24"/>
          <w:lang w:eastAsia="pl-PL"/>
        </w:rPr>
        <w:t>t</w:t>
      </w:r>
      <w:r w:rsidR="008B51D9" w:rsidRPr="00BE5964">
        <w:rPr>
          <w:rFonts w:ascii="Arial" w:eastAsia="Times New Roman" w:hAnsi="Arial" w:cs="Arial"/>
          <w:color w:val="000000"/>
          <w:sz w:val="24"/>
          <w:szCs w:val="24"/>
          <w:lang w:eastAsia="pl-PL"/>
        </w:rPr>
        <w:t xml:space="preserve">erenu budowy, w tym projektu organizacji robót, zajęcia dróg i chodników wraz z przeprowadzeniem wymaganych procedur, prowadzenia robót w niskich lub wysokich temperaturach, sporządzenia </w:t>
      </w:r>
      <w:r w:rsidR="008B51D9" w:rsidRPr="001362D1">
        <w:rPr>
          <w:rFonts w:ascii="Arial" w:eastAsia="Times New Roman" w:hAnsi="Arial" w:cs="Arial"/>
          <w:sz w:val="24"/>
          <w:szCs w:val="24"/>
          <w:lang w:eastAsia="pl-PL"/>
        </w:rPr>
        <w:t>inwentaryzacji geodezyjnej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 xml:space="preserve"> i dokumentacji powykonawczej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w:t>
      </w:r>
      <w:r w:rsidR="00433D91" w:rsidRPr="001362D1">
        <w:rPr>
          <w:rFonts w:ascii="Arial" w:eastAsia="Times New Roman" w:hAnsi="Arial" w:cs="Arial"/>
          <w:sz w:val="24"/>
          <w:szCs w:val="24"/>
          <w:lang w:eastAsia="pl-PL"/>
        </w:rPr>
        <w:t xml:space="preserve"> W przypadku, gdy w celu realizacji Przedmiotu umowy wystąpi konieczność uzyskania zgód administracyjnych lub zgód osób trzecich, Wykonawca zobowiązany jest do ich uzyskania oraz pokrycia kosztów z tym związanych</w:t>
      </w:r>
      <w:r w:rsidR="00573FB1" w:rsidRPr="001362D1">
        <w:rPr>
          <w:rFonts w:ascii="Arial" w:eastAsia="Times New Roman" w:hAnsi="Arial" w:cs="Arial"/>
          <w:sz w:val="24"/>
          <w:szCs w:val="24"/>
          <w:lang w:eastAsia="pl-PL"/>
        </w:rPr>
        <w:t>, a Zamawiający udzieli pełnomocnictw koniecznych do uzyskania zgód administracyjnych lub zgód osób trzecich</w:t>
      </w:r>
    </w:p>
    <w:p w14:paraId="21149114" w14:textId="21CF0341" w:rsidR="00D60C9D"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d) </w:t>
      </w:r>
      <w:r w:rsidR="008B51D9" w:rsidRPr="001362D1">
        <w:rPr>
          <w:rFonts w:ascii="Arial" w:eastAsia="Times New Roman" w:hAnsi="Arial" w:cs="Arial"/>
          <w:sz w:val="24"/>
          <w:szCs w:val="24"/>
          <w:lang w:eastAsia="pl-PL"/>
        </w:rPr>
        <w:t xml:space="preserve">bieżącego sprzątania </w:t>
      </w:r>
      <w:r w:rsidR="00D16E8C"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erenu budowy oraz całkowitego, po wykonaniu Umowy, usunięcia wszelkich odpadów, w tym ziemi i innych pozostałości po wszystkich robotach budowlanych realizowanych na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erenie budowy, a także bieżącego sprzątania dróg dojazdowych do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erenu budowy.</w:t>
      </w:r>
      <w:r w:rsidR="00241079" w:rsidRPr="001362D1">
        <w:rPr>
          <w:rFonts w:ascii="Arial" w:eastAsia="Times New Roman" w:hAnsi="Arial" w:cs="Arial"/>
          <w:sz w:val="24"/>
          <w:szCs w:val="24"/>
          <w:lang w:eastAsia="pl-PL"/>
        </w:rPr>
        <w:t xml:space="preserve"> Przez bieżące sprzątanie terenu budowy i sprzątanie dróg dojazdowych strony rozumieją w szczególności usuwanie odpadów i zanieczyszczeń z taką częstotliwością i w takim zakresie, aby nie utrudniały lub nie kolidowały z pracą i dostawami do budynku stolarni, w szczególności w zakresie wskazanym w §2 pkt 7.</w:t>
      </w:r>
      <w:r w:rsidR="0003175F">
        <w:rPr>
          <w:rFonts w:ascii="Arial" w:eastAsia="Times New Roman" w:hAnsi="Arial" w:cs="Arial"/>
          <w:sz w:val="24"/>
          <w:szCs w:val="24"/>
          <w:lang w:eastAsia="pl-PL"/>
        </w:rPr>
        <w:t xml:space="preserve"> </w:t>
      </w:r>
      <w:r w:rsidR="0003175F" w:rsidRPr="0003175F">
        <w:rPr>
          <w:rFonts w:ascii="Arial" w:eastAsia="Times New Roman" w:hAnsi="Arial" w:cs="Arial"/>
          <w:sz w:val="24"/>
          <w:szCs w:val="24"/>
          <w:lang w:eastAsia="pl-PL"/>
        </w:rPr>
        <w:t>Zamawiający zastrzega sobie możliwość żądania od Wykonawcy przedstawienia dokumentów dod</w:t>
      </w:r>
      <w:r w:rsidR="0003175F">
        <w:rPr>
          <w:rFonts w:ascii="Arial" w:eastAsia="Times New Roman" w:hAnsi="Arial" w:cs="Arial"/>
          <w:sz w:val="24"/>
          <w:szCs w:val="24"/>
          <w:lang w:eastAsia="pl-PL"/>
        </w:rPr>
        <w:t xml:space="preserve">atkowych jak np. karty odpadów </w:t>
      </w:r>
      <w:r w:rsidR="00433D91" w:rsidRPr="00C93BB7">
        <w:rPr>
          <w:rFonts w:ascii="Arial" w:eastAsia="Times New Roman" w:hAnsi="Arial" w:cs="Arial"/>
          <w:sz w:val="24"/>
          <w:szCs w:val="24"/>
          <w:lang w:eastAsia="pl-PL"/>
        </w:rPr>
        <w:t>lub inne dokumenty lub oświadczenia o zagospodarowaniu tych odpadów, wymagane przepisami</w:t>
      </w:r>
      <w:r w:rsidR="00D16E8C" w:rsidRPr="00C93BB7">
        <w:rPr>
          <w:rFonts w:ascii="Arial" w:eastAsia="Times New Roman" w:hAnsi="Arial" w:cs="Arial"/>
          <w:sz w:val="24"/>
          <w:szCs w:val="24"/>
          <w:lang w:eastAsia="pl-PL"/>
        </w:rPr>
        <w:t>;</w:t>
      </w:r>
    </w:p>
    <w:p w14:paraId="348E700A" w14:textId="1CE9A843"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e) </w:t>
      </w:r>
      <w:r w:rsidR="008B51D9" w:rsidRPr="001362D1">
        <w:rPr>
          <w:rFonts w:ascii="Arial" w:eastAsia="Times New Roman" w:hAnsi="Arial" w:cs="Arial"/>
          <w:sz w:val="24"/>
          <w:szCs w:val="24"/>
          <w:lang w:eastAsia="pl-PL"/>
        </w:rPr>
        <w:t>wytyczenia budynk</w:t>
      </w:r>
      <w:r w:rsidR="00D16E8C"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 xml:space="preserve"> poprzez uprawnionego geodetę oraz </w:t>
      </w:r>
      <w:r w:rsidR="004B4B38" w:rsidRPr="001362D1">
        <w:rPr>
          <w:rFonts w:ascii="Arial" w:eastAsia="Times New Roman" w:hAnsi="Arial" w:cs="Arial"/>
          <w:sz w:val="24"/>
          <w:szCs w:val="24"/>
          <w:lang w:eastAsia="pl-PL"/>
        </w:rPr>
        <w:t xml:space="preserve">pokrycie </w:t>
      </w:r>
      <w:r w:rsidR="008B51D9" w:rsidRPr="001362D1">
        <w:rPr>
          <w:rFonts w:ascii="Arial" w:eastAsia="Times New Roman" w:hAnsi="Arial" w:cs="Arial"/>
          <w:sz w:val="24"/>
          <w:szCs w:val="24"/>
          <w:lang w:eastAsia="pl-PL"/>
        </w:rPr>
        <w:t>koszt</w:t>
      </w:r>
      <w:r w:rsidR="004B4B38" w:rsidRPr="001362D1">
        <w:rPr>
          <w:rFonts w:ascii="Arial" w:eastAsia="Times New Roman" w:hAnsi="Arial" w:cs="Arial"/>
          <w:sz w:val="24"/>
          <w:szCs w:val="24"/>
          <w:lang w:eastAsia="pl-PL"/>
        </w:rPr>
        <w:t>ów</w:t>
      </w:r>
      <w:r w:rsidR="008B51D9" w:rsidRPr="001362D1">
        <w:rPr>
          <w:rFonts w:ascii="Arial" w:eastAsia="Times New Roman" w:hAnsi="Arial" w:cs="Arial"/>
          <w:sz w:val="24"/>
          <w:szCs w:val="24"/>
          <w:lang w:eastAsia="pl-PL"/>
        </w:rPr>
        <w:t xml:space="preserve"> spowodowan</w:t>
      </w:r>
      <w:r w:rsidR="004B4B38" w:rsidRPr="001362D1">
        <w:rPr>
          <w:rFonts w:ascii="Arial" w:eastAsia="Times New Roman" w:hAnsi="Arial" w:cs="Arial"/>
          <w:sz w:val="24"/>
          <w:szCs w:val="24"/>
          <w:lang w:eastAsia="pl-PL"/>
        </w:rPr>
        <w:t>ych</w:t>
      </w:r>
      <w:r w:rsidR="008B51D9" w:rsidRPr="001362D1">
        <w:rPr>
          <w:rFonts w:ascii="Arial" w:eastAsia="Times New Roman" w:hAnsi="Arial" w:cs="Arial"/>
          <w:sz w:val="24"/>
          <w:szCs w:val="24"/>
          <w:lang w:eastAsia="pl-PL"/>
        </w:rPr>
        <w:t xml:space="preserve"> przez jakiekolwiek</w:t>
      </w:r>
      <w:r w:rsidR="00EA32C3" w:rsidRPr="001362D1">
        <w:rPr>
          <w:rFonts w:ascii="Arial" w:eastAsia="Times New Roman" w:hAnsi="Arial" w:cs="Arial"/>
          <w:sz w:val="24"/>
          <w:szCs w:val="24"/>
          <w:lang w:eastAsia="pl-PL"/>
        </w:rPr>
        <w:t xml:space="preserve"> </w:t>
      </w:r>
      <w:r w:rsidR="008B51D9" w:rsidRPr="001362D1">
        <w:rPr>
          <w:rFonts w:ascii="Arial" w:eastAsia="Times New Roman" w:hAnsi="Arial" w:cs="Arial"/>
          <w:sz w:val="24"/>
          <w:szCs w:val="24"/>
          <w:lang w:eastAsia="pl-PL"/>
        </w:rPr>
        <w:t xml:space="preserve">inne konieczne prace geodezyjne, które są niezbędne lub użyteczne dla wykonania </w:t>
      </w:r>
      <w:r w:rsidR="009A2C62" w:rsidRPr="001362D1">
        <w:rPr>
          <w:rFonts w:ascii="Arial" w:eastAsia="Times New Roman" w:hAnsi="Arial" w:cs="Arial"/>
          <w:sz w:val="24"/>
          <w:szCs w:val="24"/>
          <w:lang w:eastAsia="pl-PL"/>
        </w:rPr>
        <w:t>P</w:t>
      </w:r>
      <w:r w:rsidR="008B51D9" w:rsidRPr="001362D1">
        <w:rPr>
          <w:rFonts w:ascii="Arial" w:eastAsia="Times New Roman" w:hAnsi="Arial" w:cs="Arial"/>
          <w:sz w:val="24"/>
          <w:szCs w:val="24"/>
          <w:lang w:eastAsia="pl-PL"/>
        </w:rPr>
        <w:t xml:space="preserve">rzedmiotu </w:t>
      </w:r>
      <w:r w:rsidR="009A2C62"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mowy</w:t>
      </w:r>
      <w:r w:rsidR="00D16E8C" w:rsidRPr="001362D1">
        <w:rPr>
          <w:rFonts w:ascii="Arial" w:eastAsia="Times New Roman" w:hAnsi="Arial" w:cs="Arial"/>
          <w:sz w:val="24"/>
          <w:szCs w:val="24"/>
          <w:lang w:eastAsia="pl-PL"/>
        </w:rPr>
        <w:t>;</w:t>
      </w:r>
    </w:p>
    <w:p w14:paraId="576D080C" w14:textId="496E44FF" w:rsidR="008B51D9"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f) </w:t>
      </w:r>
      <w:r w:rsidR="00D16E8C"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sprawdzenie geotechnicznych warunków posadowienia budynku</w:t>
      </w:r>
      <w:r w:rsidR="00433D91"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przypadku, gdy w toku robót wystąpi konieczność wykonania dodatkowych sprawdzeń geologicznych lub dodatkowej dokumentacji </w:t>
      </w:r>
      <w:r w:rsidR="00D16E8C" w:rsidRPr="00BE5964">
        <w:rPr>
          <w:rFonts w:ascii="Arial" w:eastAsia="Times New Roman" w:hAnsi="Arial" w:cs="Arial"/>
          <w:color w:val="000000"/>
          <w:sz w:val="24"/>
          <w:szCs w:val="24"/>
          <w:lang w:eastAsia="pl-PL"/>
        </w:rPr>
        <w:lastRenderedPageBreak/>
        <w:t xml:space="preserve">geologicznej, Wykonawca jest zobowiązany do jej wykonania oraz przejęcia wszelkich </w:t>
      </w:r>
      <w:proofErr w:type="spellStart"/>
      <w:r w:rsidR="00D16E8C" w:rsidRPr="00BE5964">
        <w:rPr>
          <w:rFonts w:ascii="Arial" w:eastAsia="Times New Roman" w:hAnsi="Arial" w:cs="Arial"/>
          <w:color w:val="000000"/>
          <w:sz w:val="24"/>
          <w:szCs w:val="24"/>
          <w:lang w:eastAsia="pl-PL"/>
        </w:rPr>
        <w:t>ryzyk</w:t>
      </w:r>
      <w:proofErr w:type="spellEnd"/>
      <w:r w:rsidR="00D16E8C" w:rsidRPr="00BE5964">
        <w:rPr>
          <w:rFonts w:ascii="Arial" w:eastAsia="Times New Roman" w:hAnsi="Arial" w:cs="Arial"/>
          <w:color w:val="000000"/>
          <w:sz w:val="24"/>
          <w:szCs w:val="24"/>
          <w:lang w:eastAsia="pl-PL"/>
        </w:rPr>
        <w:t xml:space="preserve"> i kosztów wynikających ze zmian;</w:t>
      </w:r>
    </w:p>
    <w:p w14:paraId="0CDA9B17" w14:textId="10C364A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g) </w:t>
      </w:r>
      <w:r w:rsidR="008B51D9" w:rsidRPr="00BE5964">
        <w:rPr>
          <w:rFonts w:ascii="Arial" w:eastAsia="Times New Roman" w:hAnsi="Arial" w:cs="Arial"/>
          <w:color w:val="000000"/>
          <w:sz w:val="24"/>
          <w:szCs w:val="24"/>
          <w:lang w:eastAsia="pl-PL"/>
        </w:rPr>
        <w:t xml:space="preserve">Wykonawca jest zobowiązany do zakupu, dostawy i wbudowania wszystkich niezbędnych, nowych materiałów (wyrobów budowlanych)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oraz wszystkich koniecznych materiałów pomocniczych niezbędnych i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p>
    <w:p w14:paraId="397C75F5" w14:textId="3638046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h) </w:t>
      </w:r>
      <w:r w:rsidR="00D16E8C" w:rsidRPr="00BE5964">
        <w:rPr>
          <w:rFonts w:ascii="Arial" w:eastAsia="Times New Roman" w:hAnsi="Arial" w:cs="Arial"/>
          <w:color w:val="000000"/>
          <w:sz w:val="24"/>
          <w:szCs w:val="24"/>
          <w:lang w:eastAsia="pl-PL"/>
        </w:rPr>
        <w:t xml:space="preserve">Wykonawca jest zobowiązany do opracowania i doręczenia Zamawiającemu dokumentacji </w:t>
      </w:r>
      <w:r w:rsidR="008B51D9" w:rsidRPr="00BE5964">
        <w:rPr>
          <w:rFonts w:ascii="Arial" w:eastAsia="Times New Roman" w:hAnsi="Arial" w:cs="Arial"/>
          <w:color w:val="000000"/>
          <w:sz w:val="24"/>
          <w:szCs w:val="24"/>
          <w:lang w:eastAsia="pl-PL"/>
        </w:rPr>
        <w:t xml:space="preserve">powykonawczej </w:t>
      </w:r>
      <w:r w:rsidR="00872095" w:rsidRPr="00BE5964">
        <w:rPr>
          <w:rFonts w:ascii="Arial" w:eastAsia="Times New Roman" w:hAnsi="Arial" w:cs="Arial"/>
          <w:color w:val="000000"/>
          <w:sz w:val="24"/>
          <w:szCs w:val="24"/>
          <w:lang w:eastAsia="pl-PL"/>
        </w:rPr>
        <w:t>Inwestycji (w zakresie robót objętych Przedmiotem umowy)</w:t>
      </w:r>
      <w:r w:rsidR="008B51D9" w:rsidRPr="00BE5964">
        <w:rPr>
          <w:rFonts w:ascii="Arial" w:eastAsia="Times New Roman" w:hAnsi="Arial" w:cs="Arial"/>
          <w:color w:val="000000"/>
          <w:sz w:val="24"/>
          <w:szCs w:val="24"/>
          <w:lang w:eastAsia="pl-PL"/>
        </w:rPr>
        <w:t xml:space="preserve"> w czterech egzemplarzach w wersji papierowej i na nośniku </w:t>
      </w:r>
      <w:r w:rsidR="00872095" w:rsidRPr="00BE5964">
        <w:rPr>
          <w:rFonts w:ascii="Arial" w:eastAsia="Times New Roman" w:hAnsi="Arial" w:cs="Arial"/>
          <w:color w:val="000000"/>
          <w:sz w:val="24"/>
          <w:szCs w:val="24"/>
          <w:lang w:eastAsia="pl-PL"/>
        </w:rPr>
        <w:t>elektronicznym (pendrive)</w:t>
      </w:r>
      <w:r w:rsidR="008B51D9"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formatach </w:t>
      </w:r>
      <w:proofErr w:type="spellStart"/>
      <w:r w:rsidR="00D16E8C" w:rsidRPr="00BE5964">
        <w:rPr>
          <w:rFonts w:ascii="Arial" w:eastAsia="Times New Roman" w:hAnsi="Arial" w:cs="Arial"/>
          <w:color w:val="000000"/>
          <w:sz w:val="24"/>
          <w:szCs w:val="24"/>
          <w:lang w:eastAsia="pl-PL"/>
        </w:rPr>
        <w:t>word</w:t>
      </w:r>
      <w:proofErr w:type="spellEnd"/>
      <w:r w:rsidR="00D16E8C" w:rsidRPr="00BE5964">
        <w:rPr>
          <w:rFonts w:ascii="Arial" w:eastAsia="Times New Roman" w:hAnsi="Arial" w:cs="Arial"/>
          <w:color w:val="000000"/>
          <w:sz w:val="24"/>
          <w:szCs w:val="24"/>
          <w:lang w:eastAsia="pl-PL"/>
        </w:rPr>
        <w:t xml:space="preserve">, </w:t>
      </w:r>
      <w:r w:rsidR="006642FA" w:rsidRPr="006642FA">
        <w:rPr>
          <w:rFonts w:ascii="Arial" w:eastAsia="Times New Roman" w:hAnsi="Arial" w:cs="Arial"/>
          <w:sz w:val="24"/>
          <w:szCs w:val="24"/>
          <w:lang w:eastAsia="pl-PL"/>
        </w:rPr>
        <w:t xml:space="preserve">i </w:t>
      </w:r>
      <w:r w:rsidR="008B51D9" w:rsidRPr="00BE5964">
        <w:rPr>
          <w:rFonts w:ascii="Arial" w:eastAsia="Times New Roman" w:hAnsi="Arial" w:cs="Arial"/>
          <w:color w:val="000000"/>
          <w:sz w:val="24"/>
          <w:szCs w:val="24"/>
          <w:lang w:eastAsia="pl-PL"/>
        </w:rPr>
        <w:t xml:space="preserve">pdf do daty </w:t>
      </w:r>
      <w:r w:rsidR="00872095" w:rsidRPr="00BE5964">
        <w:rPr>
          <w:rFonts w:ascii="Arial" w:eastAsia="Times New Roman" w:hAnsi="Arial" w:cs="Arial"/>
          <w:color w:val="000000"/>
          <w:sz w:val="24"/>
          <w:szCs w:val="24"/>
          <w:lang w:eastAsia="pl-PL"/>
        </w:rPr>
        <w:t xml:space="preserve">sporządzenia </w:t>
      </w:r>
      <w:r w:rsidR="008B51D9" w:rsidRPr="00BE5964">
        <w:rPr>
          <w:rFonts w:ascii="Arial" w:eastAsia="Times New Roman" w:hAnsi="Arial" w:cs="Arial"/>
          <w:color w:val="000000"/>
          <w:sz w:val="24"/>
          <w:szCs w:val="24"/>
          <w:lang w:eastAsia="pl-PL"/>
        </w:rPr>
        <w:t>Protokołu Odbioru Końcowego</w:t>
      </w:r>
      <w:r w:rsidR="00872095" w:rsidRPr="00BE5964">
        <w:rPr>
          <w:rFonts w:ascii="Arial" w:eastAsia="Times New Roman" w:hAnsi="Arial" w:cs="Arial"/>
          <w:color w:val="000000"/>
          <w:sz w:val="24"/>
          <w:szCs w:val="24"/>
          <w:lang w:eastAsia="pl-PL"/>
        </w:rPr>
        <w:t>.</w:t>
      </w:r>
    </w:p>
    <w:p w14:paraId="76C5FF1C" w14:textId="289D09BE"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i) </w:t>
      </w:r>
      <w:r w:rsidR="00872095"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nanoszenie na kopiach rysunków projektu budowlanego zatwi</w:t>
      </w:r>
      <w:r w:rsidR="005651F5" w:rsidRPr="00BE5964">
        <w:rPr>
          <w:rFonts w:ascii="Arial" w:eastAsia="Times New Roman" w:hAnsi="Arial" w:cs="Arial"/>
          <w:color w:val="000000"/>
          <w:sz w:val="24"/>
          <w:szCs w:val="24"/>
          <w:lang w:eastAsia="pl-PL"/>
        </w:rPr>
        <w:t>erdzonego w prawomocnej decyzji</w:t>
      </w:r>
      <w:r>
        <w:rPr>
          <w:rFonts w:ascii="Arial" w:eastAsia="Times New Roman" w:hAnsi="Arial" w:cs="Arial"/>
          <w:color w:val="000000"/>
          <w:sz w:val="24"/>
          <w:szCs w:val="24"/>
          <w:lang w:eastAsia="pl-PL"/>
        </w:rPr>
        <w:t xml:space="preserve"> </w:t>
      </w:r>
      <w:r w:rsidR="008B51D9" w:rsidRPr="00BE5964">
        <w:rPr>
          <w:rFonts w:ascii="Arial" w:eastAsia="Times New Roman" w:hAnsi="Arial" w:cs="Arial"/>
          <w:color w:val="000000"/>
          <w:sz w:val="24"/>
          <w:szCs w:val="24"/>
          <w:lang w:eastAsia="pl-PL"/>
        </w:rPr>
        <w:t xml:space="preserve">o pozwoleniu na budowę </w:t>
      </w:r>
      <w:proofErr w:type="spellStart"/>
      <w:r w:rsidR="008B51D9" w:rsidRPr="00BE5964">
        <w:rPr>
          <w:rFonts w:ascii="Arial" w:eastAsia="Times New Roman" w:hAnsi="Arial" w:cs="Arial"/>
          <w:color w:val="000000"/>
          <w:sz w:val="24"/>
          <w:szCs w:val="24"/>
          <w:lang w:eastAsia="pl-PL"/>
        </w:rPr>
        <w:t>odst</w:t>
      </w:r>
      <w:r w:rsidR="00872095" w:rsidRPr="00BE5964">
        <w:rPr>
          <w:rFonts w:ascii="Arial" w:eastAsia="Times New Roman" w:hAnsi="Arial" w:cs="Arial"/>
          <w:color w:val="000000"/>
          <w:sz w:val="24"/>
          <w:szCs w:val="24"/>
          <w:lang w:eastAsia="pl-PL"/>
        </w:rPr>
        <w:t>ą</w:t>
      </w:r>
      <w:r w:rsidR="008B51D9" w:rsidRPr="00BE5964">
        <w:rPr>
          <w:rFonts w:ascii="Arial" w:eastAsia="Times New Roman" w:hAnsi="Arial" w:cs="Arial"/>
          <w:color w:val="000000"/>
          <w:sz w:val="24"/>
          <w:szCs w:val="24"/>
          <w:lang w:eastAsia="pl-PL"/>
        </w:rPr>
        <w:t>pień</w:t>
      </w:r>
      <w:proofErr w:type="spellEnd"/>
      <w:r w:rsidR="008B51D9" w:rsidRPr="00BE5964">
        <w:rPr>
          <w:rFonts w:ascii="Arial" w:eastAsia="Times New Roman" w:hAnsi="Arial" w:cs="Arial"/>
          <w:color w:val="000000"/>
          <w:sz w:val="24"/>
          <w:szCs w:val="24"/>
          <w:lang w:eastAsia="pl-PL"/>
        </w:rPr>
        <w:t xml:space="preserve"> nieistotnych - w rozumieniu przepisów budowlanych, lecz przed zamiarem wykonania tych robót (o ile takie się ujawnią) i uzyskanie ich </w:t>
      </w:r>
      <w:r w:rsidR="001D6ED3" w:rsidRPr="00BE5964">
        <w:rPr>
          <w:rFonts w:ascii="Arial" w:eastAsia="Times New Roman" w:hAnsi="Arial" w:cs="Arial"/>
          <w:color w:val="000000"/>
          <w:sz w:val="24"/>
          <w:szCs w:val="24"/>
          <w:lang w:eastAsia="pl-PL"/>
        </w:rPr>
        <w:t xml:space="preserve">akceptacji </w:t>
      </w:r>
      <w:r w:rsidR="008B51D9" w:rsidRPr="00BE5964">
        <w:rPr>
          <w:rFonts w:ascii="Arial" w:eastAsia="Times New Roman" w:hAnsi="Arial" w:cs="Arial"/>
          <w:color w:val="000000"/>
          <w:sz w:val="24"/>
          <w:szCs w:val="24"/>
          <w:lang w:eastAsia="pl-PL"/>
        </w:rPr>
        <w:t>od Projektanta</w:t>
      </w:r>
      <w:r w:rsidR="00872095" w:rsidRPr="00BE5964">
        <w:rPr>
          <w:rFonts w:ascii="Arial" w:eastAsia="Times New Roman" w:hAnsi="Arial" w:cs="Arial"/>
          <w:color w:val="000000"/>
          <w:sz w:val="24"/>
          <w:szCs w:val="24"/>
          <w:lang w:eastAsia="pl-PL"/>
        </w:rPr>
        <w:t>;</w:t>
      </w:r>
    </w:p>
    <w:p w14:paraId="24D8BD79" w14:textId="6CCA8D2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j) </w:t>
      </w:r>
      <w:r w:rsidR="008B51D9" w:rsidRPr="00BE5964">
        <w:rPr>
          <w:rFonts w:ascii="Arial" w:eastAsia="Times New Roman" w:hAnsi="Arial" w:cs="Arial"/>
          <w:color w:val="000000"/>
          <w:sz w:val="24"/>
          <w:szCs w:val="24"/>
          <w:lang w:eastAsia="pl-PL"/>
        </w:rPr>
        <w:t>przeprowadzenie wszystkich czynności związanych z uporządkowaniem terenu Inwestycji po wykonanych robotach i skuteczne zabezpieczenie tych robót</w:t>
      </w:r>
      <w:r w:rsidR="00872095" w:rsidRPr="00BE5964">
        <w:rPr>
          <w:rFonts w:ascii="Arial" w:eastAsia="Times New Roman" w:hAnsi="Arial" w:cs="Arial"/>
          <w:color w:val="000000"/>
          <w:sz w:val="24"/>
          <w:szCs w:val="24"/>
          <w:lang w:eastAsia="pl-PL"/>
        </w:rPr>
        <w:t>;</w:t>
      </w:r>
    </w:p>
    <w:p w14:paraId="2F935341" w14:textId="2B8B94A4" w:rsidR="00B8591F"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k) </w:t>
      </w:r>
      <w:r w:rsidR="00B8591F" w:rsidRPr="00BE5964">
        <w:rPr>
          <w:rFonts w:ascii="Arial" w:eastAsia="Times New Roman" w:hAnsi="Arial" w:cs="Arial"/>
          <w:color w:val="000000"/>
          <w:sz w:val="24"/>
          <w:szCs w:val="24"/>
          <w:lang w:eastAsia="pl-PL"/>
        </w:rPr>
        <w:t>koordynacji wszelkich prac podmiotów realizujących inwestycję,</w:t>
      </w:r>
    </w:p>
    <w:p w14:paraId="372475CB" w14:textId="6EC65B24" w:rsidR="006E70FE" w:rsidRPr="00692459" w:rsidRDefault="00FE0BC3" w:rsidP="00BE5964">
      <w:pPr>
        <w:spacing w:after="0" w:line="240" w:lineRule="auto"/>
        <w:jc w:val="both"/>
        <w:textAlignment w:val="baseline"/>
        <w:rPr>
          <w:color w:val="000000"/>
          <w:lang w:eastAsia="pl-PL"/>
        </w:rPr>
      </w:pPr>
      <w:r>
        <w:rPr>
          <w:rFonts w:ascii="Arial" w:eastAsia="Times New Roman" w:hAnsi="Arial" w:cs="Arial"/>
          <w:color w:val="000000"/>
          <w:sz w:val="24"/>
          <w:szCs w:val="24"/>
          <w:lang w:eastAsia="pl-PL"/>
        </w:rPr>
        <w:t>l) d</w:t>
      </w:r>
      <w:r w:rsidR="008B51D9" w:rsidRPr="00BE5964">
        <w:rPr>
          <w:rFonts w:ascii="Arial" w:eastAsia="Times New Roman" w:hAnsi="Arial" w:cs="Arial"/>
          <w:color w:val="000000"/>
          <w:sz w:val="24"/>
          <w:szCs w:val="24"/>
          <w:lang w:eastAsia="pl-PL"/>
        </w:rPr>
        <w:t xml:space="preserve">o zobowiązań Wykonawcy w ramach Ceny ryczałtowej należy wykonanie wszystkich innych robót, prac i działań opisanych w </w:t>
      </w:r>
      <w:r w:rsidR="00272E6A" w:rsidRPr="00BE5964">
        <w:rPr>
          <w:rFonts w:ascii="Arial" w:eastAsia="Times New Roman" w:hAnsi="Arial" w:cs="Arial"/>
          <w:color w:val="000000"/>
          <w:sz w:val="24"/>
          <w:szCs w:val="24"/>
          <w:lang w:eastAsia="pl-PL"/>
        </w:rPr>
        <w:t>Umowie</w:t>
      </w:r>
      <w:r w:rsidR="008B51D9" w:rsidRPr="00BE5964">
        <w:rPr>
          <w:rFonts w:ascii="Arial" w:eastAsia="Times New Roman" w:hAnsi="Arial" w:cs="Arial"/>
          <w:color w:val="000000"/>
          <w:sz w:val="24"/>
          <w:szCs w:val="24"/>
          <w:lang w:eastAsia="pl-PL"/>
        </w:rPr>
        <w:t xml:space="preserve">, w zakresie </w:t>
      </w:r>
      <w:r w:rsidR="00272E6A" w:rsidRPr="00BE5964">
        <w:rPr>
          <w:rFonts w:ascii="Arial" w:eastAsia="Times New Roman" w:hAnsi="Arial" w:cs="Arial"/>
          <w:color w:val="000000"/>
          <w:sz w:val="24"/>
          <w:szCs w:val="24"/>
          <w:lang w:eastAsia="pl-PL"/>
        </w:rPr>
        <w:t xml:space="preserve">Umowy </w:t>
      </w:r>
      <w:r w:rsidR="008B51D9" w:rsidRPr="00BE5964">
        <w:rPr>
          <w:rFonts w:ascii="Arial" w:eastAsia="Times New Roman" w:hAnsi="Arial" w:cs="Arial"/>
          <w:color w:val="000000"/>
          <w:sz w:val="24"/>
          <w:szCs w:val="24"/>
          <w:lang w:eastAsia="pl-PL"/>
        </w:rPr>
        <w:t xml:space="preserve">i na warunkach </w:t>
      </w:r>
      <w:r w:rsidR="00272E6A"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w:t>
      </w:r>
    </w:p>
    <w:p w14:paraId="27FDE6B2" w14:textId="77777777" w:rsidR="00B43F58" w:rsidRPr="00692459" w:rsidRDefault="00B43F58" w:rsidP="00CE79A1">
      <w:pPr>
        <w:pStyle w:val="Akapitzlist"/>
        <w:spacing w:after="0" w:line="240" w:lineRule="auto"/>
        <w:jc w:val="both"/>
        <w:textAlignment w:val="baseline"/>
        <w:rPr>
          <w:rFonts w:ascii="Arial" w:eastAsia="Times New Roman" w:hAnsi="Arial" w:cs="Arial"/>
          <w:color w:val="000000"/>
          <w:sz w:val="24"/>
          <w:szCs w:val="24"/>
          <w:lang w:eastAsia="pl-PL"/>
        </w:rPr>
      </w:pPr>
    </w:p>
    <w:p w14:paraId="0CC7C35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872095" w:rsidRPr="00692459">
        <w:rPr>
          <w:rFonts w:ascii="Arial" w:eastAsia="Times New Roman" w:hAnsi="Arial" w:cs="Arial"/>
          <w:b/>
          <w:bCs/>
          <w:color w:val="000000"/>
          <w:sz w:val="24"/>
          <w:szCs w:val="24"/>
          <w:lang w:eastAsia="pl-PL"/>
        </w:rPr>
        <w:t>2</w:t>
      </w:r>
    </w:p>
    <w:p w14:paraId="71D4E5A5" w14:textId="086E0A8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Obowiązki Wykonawcy i Zamawiającego</w:t>
      </w:r>
    </w:p>
    <w:p w14:paraId="0F7AD03F" w14:textId="79E1F4CC"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do wykonania </w:t>
      </w:r>
      <w:r w:rsidR="00872095"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872095" w:rsidRPr="00692459">
        <w:rPr>
          <w:rFonts w:ascii="Arial" w:eastAsia="Times New Roman" w:hAnsi="Arial" w:cs="Arial"/>
          <w:color w:val="000000"/>
          <w:sz w:val="24"/>
          <w:szCs w:val="24"/>
          <w:lang w:eastAsia="pl-PL"/>
        </w:rPr>
        <w:t>umowy</w:t>
      </w:r>
      <w:r w:rsidR="00A02C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872095" w:rsidRPr="00692459">
        <w:rPr>
          <w:rFonts w:ascii="Arial" w:eastAsia="Times New Roman" w:hAnsi="Arial" w:cs="Arial"/>
          <w:color w:val="000000"/>
          <w:sz w:val="24"/>
          <w:szCs w:val="24"/>
          <w:lang w:eastAsia="pl-PL"/>
        </w:rPr>
        <w:t>najwyższą</w:t>
      </w:r>
      <w:r w:rsidRPr="00692459">
        <w:rPr>
          <w:rFonts w:ascii="Arial" w:eastAsia="Times New Roman" w:hAnsi="Arial" w:cs="Arial"/>
          <w:color w:val="000000"/>
          <w:sz w:val="24"/>
          <w:szCs w:val="24"/>
          <w:lang w:eastAsia="pl-PL"/>
        </w:rPr>
        <w:t xml:space="preserve">    starannością</w:t>
      </w:r>
      <w:r w:rsidR="00872095" w:rsidRPr="00692459">
        <w:rPr>
          <w:rFonts w:ascii="Arial" w:eastAsia="Times New Roman" w:hAnsi="Arial" w:cs="Arial"/>
          <w:color w:val="000000"/>
          <w:sz w:val="24"/>
          <w:szCs w:val="24"/>
          <w:lang w:eastAsia="pl-PL"/>
        </w:rPr>
        <w:t xml:space="preserve"> wynikającą z profesjonalnego charakteru usług świadczonych przez Wykonawcę</w:t>
      </w:r>
      <w:r w:rsidRPr="00692459">
        <w:rPr>
          <w:rFonts w:ascii="Arial" w:eastAsia="Times New Roman" w:hAnsi="Arial" w:cs="Arial"/>
          <w:color w:val="000000"/>
          <w:sz w:val="24"/>
          <w:szCs w:val="24"/>
          <w:lang w:eastAsia="pl-PL"/>
        </w:rPr>
        <w:t xml:space="preserve">, zgodnie z warunkami decyzji o pozwoleniu na budowę, </w:t>
      </w:r>
      <w:r w:rsidR="00872095" w:rsidRPr="00692459">
        <w:rPr>
          <w:rFonts w:ascii="Arial" w:eastAsia="Times New Roman" w:hAnsi="Arial" w:cs="Arial"/>
          <w:color w:val="000000"/>
          <w:sz w:val="24"/>
          <w:szCs w:val="24"/>
          <w:lang w:eastAsia="pl-PL"/>
        </w:rPr>
        <w:t>dokumentacją projektow</w:t>
      </w:r>
      <w:r w:rsidR="001D6ED3">
        <w:rPr>
          <w:rFonts w:ascii="Arial" w:eastAsia="Times New Roman" w:hAnsi="Arial" w:cs="Arial"/>
          <w:color w:val="000000"/>
          <w:sz w:val="24"/>
          <w:szCs w:val="24"/>
          <w:lang w:eastAsia="pl-PL"/>
        </w:rPr>
        <w:t>ą</w:t>
      </w:r>
      <w:r w:rsidR="00872095" w:rsidRPr="00692459">
        <w:rPr>
          <w:rFonts w:ascii="Arial" w:eastAsia="Times New Roman" w:hAnsi="Arial" w:cs="Arial"/>
          <w:color w:val="000000"/>
          <w:sz w:val="24"/>
          <w:szCs w:val="24"/>
          <w:lang w:eastAsia="pl-PL"/>
        </w:rPr>
        <w:t xml:space="preserve"> stanowiącą Załączniki do Umowy, przepisami prawa, </w:t>
      </w:r>
      <w:r w:rsidRPr="00692459">
        <w:rPr>
          <w:rFonts w:ascii="Arial" w:eastAsia="Times New Roman" w:hAnsi="Arial" w:cs="Arial"/>
          <w:color w:val="000000"/>
          <w:sz w:val="24"/>
          <w:szCs w:val="24"/>
          <w:lang w:eastAsia="pl-PL"/>
        </w:rPr>
        <w:t>wiedzą techniczną, sztuką budowl</w:t>
      </w:r>
      <w:r w:rsidR="00A02CCC">
        <w:rPr>
          <w:rFonts w:ascii="Arial" w:eastAsia="Times New Roman" w:hAnsi="Arial" w:cs="Arial"/>
          <w:color w:val="000000"/>
          <w:sz w:val="24"/>
          <w:szCs w:val="24"/>
          <w:lang w:eastAsia="pl-PL"/>
        </w:rPr>
        <w:t>aną, polskimi normami zawartymi</w:t>
      </w:r>
      <w:r w:rsidR="00A02C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aktualnym zbiorze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i </w:t>
      </w:r>
      <w:r w:rsidR="00FF745B"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otrzymaną od Zamawiającego. </w:t>
      </w:r>
    </w:p>
    <w:p w14:paraId="7593CA8A" w14:textId="37E3219A" w:rsidR="008B51D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strzec własnego mienia znajdującego się na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 oraz przyjmuje na siebie pełną odpowie</w:t>
      </w:r>
      <w:r w:rsidR="00A02CCC">
        <w:rPr>
          <w:rFonts w:ascii="Arial" w:eastAsia="Times New Roman" w:hAnsi="Arial" w:cs="Arial"/>
          <w:color w:val="000000"/>
          <w:sz w:val="24"/>
          <w:szCs w:val="24"/>
          <w:lang w:eastAsia="pl-PL"/>
        </w:rPr>
        <w:t>dzialność w zakresie stosowania</w:t>
      </w:r>
      <w:r w:rsidR="00A02C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przestrzegania wszystkich obowiązujących przepisów prawnych, w tym przepisów bhp, p.poż. i ochrony środowiska</w:t>
      </w:r>
      <w:r w:rsidR="00FF745B" w:rsidRPr="00692459">
        <w:rPr>
          <w:rFonts w:ascii="Arial" w:eastAsia="Times New Roman" w:hAnsi="Arial" w:cs="Arial"/>
          <w:color w:val="000000"/>
          <w:sz w:val="24"/>
          <w:szCs w:val="24"/>
          <w:lang w:eastAsia="pl-PL"/>
        </w:rPr>
        <w:t>.</w:t>
      </w:r>
    </w:p>
    <w:p w14:paraId="13A7BE2E" w14:textId="0F86583D" w:rsidR="005B19D0" w:rsidRPr="00373B9C" w:rsidRDefault="005B19D0" w:rsidP="0080591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 xml:space="preserve">Wykonawca zobowiązany jest </w:t>
      </w:r>
      <w:r w:rsidR="005B07D1" w:rsidRPr="00373B9C">
        <w:rPr>
          <w:rFonts w:ascii="Arial" w:eastAsia="Times New Roman" w:hAnsi="Arial" w:cs="Arial"/>
          <w:sz w:val="24"/>
          <w:szCs w:val="24"/>
          <w:lang w:eastAsia="pl-PL"/>
        </w:rPr>
        <w:t>do</w:t>
      </w:r>
      <w:r w:rsidRPr="00373B9C">
        <w:rPr>
          <w:rFonts w:ascii="Arial" w:eastAsia="Times New Roman" w:hAnsi="Arial" w:cs="Arial"/>
          <w:sz w:val="24"/>
          <w:szCs w:val="24"/>
          <w:lang w:eastAsia="pl-PL"/>
        </w:rPr>
        <w:t xml:space="preserve"> prowadzenia robót budowlanych w sposób nie zakłócający pracy odbywającej się w budynku stolarni oraz nie narażają</w:t>
      </w:r>
      <w:r w:rsidR="005B07D1" w:rsidRPr="00373B9C">
        <w:rPr>
          <w:rFonts w:ascii="Arial" w:eastAsia="Times New Roman" w:hAnsi="Arial" w:cs="Arial"/>
          <w:sz w:val="24"/>
          <w:szCs w:val="24"/>
          <w:lang w:eastAsia="pl-PL"/>
        </w:rPr>
        <w:t>cy</w:t>
      </w:r>
      <w:r w:rsidRPr="00373B9C">
        <w:rPr>
          <w:rFonts w:ascii="Arial" w:eastAsia="Times New Roman" w:hAnsi="Arial" w:cs="Arial"/>
          <w:sz w:val="24"/>
          <w:szCs w:val="24"/>
          <w:lang w:eastAsia="pl-PL"/>
        </w:rPr>
        <w:t xml:space="preserve"> pracowników Zamawiającego na uciążliwości wynikające z prowadzonych robót budowlanych. Roboty nie zakłócające pracy pracowników Zamawiającego mogą być prowadzone w jego dni robocze w godzinach pracy, natomiast uciążliwe po godzinach</w:t>
      </w:r>
      <w:r w:rsidR="005B07D1" w:rsidRPr="00373B9C">
        <w:rPr>
          <w:rFonts w:ascii="Arial" w:eastAsia="Times New Roman" w:hAnsi="Arial" w:cs="Arial"/>
          <w:sz w:val="24"/>
          <w:szCs w:val="24"/>
          <w:lang w:eastAsia="pl-PL"/>
        </w:rPr>
        <w:t xml:space="preserve"> pracy (godziny pracy od 06:00 do 14:00, od poniedziałku do piątku)</w:t>
      </w:r>
      <w:r w:rsidR="006B57A9">
        <w:rPr>
          <w:rFonts w:ascii="Arial" w:eastAsia="Times New Roman" w:hAnsi="Arial" w:cs="Arial"/>
          <w:sz w:val="24"/>
          <w:szCs w:val="24"/>
          <w:lang w:eastAsia="pl-PL"/>
        </w:rPr>
        <w:t xml:space="preserve"> </w:t>
      </w:r>
      <w:r w:rsidR="00805910" w:rsidRPr="00805910">
        <w:rPr>
          <w:rFonts w:ascii="Arial" w:eastAsia="Times New Roman" w:hAnsi="Arial" w:cs="Arial"/>
          <w:sz w:val="24"/>
          <w:szCs w:val="24"/>
          <w:lang w:eastAsia="pl-PL"/>
        </w:rPr>
        <w:t>wyłącznie w godzinach 15-20 w dni robocze</w:t>
      </w:r>
      <w:r w:rsidRPr="00373B9C">
        <w:rPr>
          <w:rFonts w:ascii="Arial" w:eastAsia="Times New Roman" w:hAnsi="Arial" w:cs="Arial"/>
          <w:sz w:val="24"/>
          <w:szCs w:val="24"/>
          <w:lang w:eastAsia="pl-PL"/>
        </w:rPr>
        <w:t>.</w:t>
      </w:r>
    </w:p>
    <w:p w14:paraId="5C8915BE" w14:textId="4572CEB1" w:rsidR="005B19D0" w:rsidRPr="00373B9C" w:rsidRDefault="005B19D0" w:rsidP="005B19D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jest odpowiedzialny za wykonani</w:t>
      </w:r>
      <w:r w:rsidR="00A227F9">
        <w:rPr>
          <w:rFonts w:ascii="Arial" w:eastAsia="Times New Roman" w:hAnsi="Arial" w:cs="Arial"/>
          <w:sz w:val="24"/>
          <w:szCs w:val="24"/>
          <w:lang w:eastAsia="pl-PL"/>
        </w:rPr>
        <w:t>e prac i urządzeń tymczasowych,</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o ile jest to wymagane</w:t>
      </w:r>
      <w:r w:rsidR="005B07D1" w:rsidRPr="00373B9C">
        <w:rPr>
          <w:rFonts w:ascii="Arial" w:eastAsia="Times New Roman" w:hAnsi="Arial" w:cs="Arial"/>
          <w:sz w:val="24"/>
          <w:szCs w:val="24"/>
          <w:lang w:eastAsia="pl-PL"/>
        </w:rPr>
        <w:t xml:space="preserve"> dla prawidłowego wykonania Przedmiotu Umowy</w:t>
      </w:r>
      <w:r w:rsidRPr="00373B9C">
        <w:rPr>
          <w:rFonts w:ascii="Arial" w:eastAsia="Times New Roman" w:hAnsi="Arial" w:cs="Arial"/>
          <w:sz w:val="24"/>
          <w:szCs w:val="24"/>
          <w:lang w:eastAsia="pl-PL"/>
        </w:rPr>
        <w:t>. Akceptacja tych prac i urządzeń przez Zamawiającego nie ma wpływu na odpowiedzialność Wykonawcy.</w:t>
      </w:r>
    </w:p>
    <w:p w14:paraId="2200BCA6" w14:textId="347F7E37" w:rsidR="005B19D0" w:rsidRPr="00373B9C" w:rsidRDefault="005B19D0" w:rsidP="005B19D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lastRenderedPageBreak/>
        <w:t>Wykonawca będzie prowadzić roboty w sposób zapewniający bezpieczeństwo osób przebywających w budynku.</w:t>
      </w:r>
    </w:p>
    <w:p w14:paraId="07CA6B27" w14:textId="7AD96844" w:rsidR="004A088C" w:rsidRPr="00373B9C" w:rsidRDefault="005B19D0" w:rsidP="00D13052">
      <w:pPr>
        <w:numPr>
          <w:ilvl w:val="0"/>
          <w:numId w:val="2"/>
        </w:numPr>
        <w:shd w:val="clear" w:color="auto" w:fill="FFFFFF" w:themeFill="background1"/>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zapewni bezpieczne przejścia piesze i dojazdy</w:t>
      </w:r>
      <w:r w:rsidR="00976FC8" w:rsidRPr="00373B9C">
        <w:rPr>
          <w:rFonts w:ascii="Arial" w:eastAsia="Times New Roman" w:hAnsi="Arial" w:cs="Arial"/>
          <w:sz w:val="24"/>
          <w:szCs w:val="24"/>
          <w:lang w:eastAsia="pl-PL"/>
        </w:rPr>
        <w:t xml:space="preserve"> do budynku stolarni</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 xml:space="preserve">w zakresie uzgodnionym z </w:t>
      </w:r>
      <w:r w:rsidR="00976FC8" w:rsidRPr="00373B9C">
        <w:rPr>
          <w:rFonts w:ascii="Arial" w:eastAsia="Times New Roman" w:hAnsi="Arial" w:cs="Arial"/>
          <w:sz w:val="24"/>
          <w:szCs w:val="24"/>
          <w:lang w:eastAsia="pl-PL"/>
        </w:rPr>
        <w:t xml:space="preserve">Zamawiającym </w:t>
      </w:r>
      <w:r w:rsidRPr="00373B9C">
        <w:rPr>
          <w:rFonts w:ascii="Arial" w:eastAsia="Times New Roman" w:hAnsi="Arial" w:cs="Arial"/>
          <w:sz w:val="24"/>
          <w:szCs w:val="24"/>
          <w:lang w:eastAsia="pl-PL"/>
        </w:rPr>
        <w:t>i inspekto</w:t>
      </w:r>
      <w:r w:rsidR="004A088C" w:rsidRPr="00373B9C">
        <w:rPr>
          <w:rFonts w:ascii="Arial" w:eastAsia="Times New Roman" w:hAnsi="Arial" w:cs="Arial"/>
          <w:sz w:val="24"/>
          <w:szCs w:val="24"/>
          <w:lang w:eastAsia="pl-PL"/>
        </w:rPr>
        <w:t>rem nadzoru</w:t>
      </w:r>
      <w:r w:rsidR="00976FC8" w:rsidRPr="00373B9C">
        <w:rPr>
          <w:rFonts w:ascii="Arial" w:eastAsia="Times New Roman" w:hAnsi="Arial" w:cs="Arial"/>
          <w:sz w:val="24"/>
          <w:szCs w:val="24"/>
          <w:lang w:eastAsia="pl-PL"/>
        </w:rPr>
        <w:t>, przy czym wskazuje się, że w każdym razie dojazdy muszą mieć</w:t>
      </w:r>
      <w:r w:rsidR="0060435A" w:rsidRPr="00373B9C">
        <w:rPr>
          <w:rFonts w:ascii="Arial" w:eastAsia="Times New Roman" w:hAnsi="Arial" w:cs="Arial"/>
          <w:sz w:val="24"/>
          <w:szCs w:val="24"/>
          <w:lang w:eastAsia="pl-PL"/>
        </w:rPr>
        <w:t xml:space="preserve"> min. 3 m szerokości</w:t>
      </w:r>
      <w:r w:rsidR="004A088C" w:rsidRPr="00373B9C">
        <w:rPr>
          <w:rFonts w:ascii="Arial" w:eastAsia="Times New Roman" w:hAnsi="Arial" w:cs="Arial"/>
          <w:sz w:val="24"/>
          <w:szCs w:val="24"/>
          <w:lang w:eastAsia="pl-PL"/>
        </w:rPr>
        <w:t>,</w:t>
      </w:r>
      <w:r w:rsidR="00AF0904" w:rsidRPr="00373B9C">
        <w:rPr>
          <w:rFonts w:ascii="Arial" w:eastAsia="Times New Roman" w:hAnsi="Arial" w:cs="Arial"/>
          <w:sz w:val="24"/>
          <w:szCs w:val="24"/>
          <w:lang w:eastAsia="pl-PL"/>
        </w:rPr>
        <w:t xml:space="preserve"> o</w:t>
      </w:r>
      <w:r w:rsidR="00976FC8" w:rsidRPr="00373B9C">
        <w:rPr>
          <w:rFonts w:ascii="Arial" w:eastAsia="Times New Roman" w:hAnsi="Arial" w:cs="Arial"/>
          <w:sz w:val="24"/>
          <w:szCs w:val="24"/>
          <w:lang w:eastAsia="pl-PL"/>
        </w:rPr>
        <w:t>raz nośność</w:t>
      </w:r>
      <w:r w:rsidR="00AF0904" w:rsidRPr="00373B9C">
        <w:rPr>
          <w:rFonts w:ascii="Arial" w:eastAsia="Times New Roman" w:hAnsi="Arial" w:cs="Arial"/>
          <w:sz w:val="24"/>
          <w:szCs w:val="24"/>
          <w:lang w:eastAsia="pl-PL"/>
        </w:rPr>
        <w:t xml:space="preserve"> tonażu minimum 6 t.</w:t>
      </w:r>
      <w:r w:rsidR="004A088C" w:rsidRPr="00373B9C">
        <w:rPr>
          <w:rFonts w:ascii="Arial" w:eastAsia="Times New Roman" w:hAnsi="Arial" w:cs="Arial"/>
          <w:sz w:val="24"/>
          <w:szCs w:val="24"/>
          <w:lang w:eastAsia="pl-PL"/>
        </w:rPr>
        <w:t xml:space="preserve"> </w:t>
      </w:r>
      <w:r w:rsidR="00976FC8" w:rsidRPr="00373B9C">
        <w:rPr>
          <w:rFonts w:ascii="Arial" w:eastAsia="Times New Roman" w:hAnsi="Arial" w:cs="Arial"/>
          <w:sz w:val="24"/>
          <w:szCs w:val="24"/>
          <w:lang w:eastAsia="pl-PL"/>
        </w:rPr>
        <w:t xml:space="preserve">Wykonawca </w:t>
      </w:r>
      <w:r w:rsidR="00277E76" w:rsidRPr="00373B9C">
        <w:rPr>
          <w:rFonts w:ascii="Arial" w:eastAsia="Times New Roman" w:hAnsi="Arial" w:cs="Arial"/>
          <w:sz w:val="24"/>
          <w:szCs w:val="24"/>
          <w:lang w:eastAsia="pl-PL"/>
        </w:rPr>
        <w:t>ponadto</w:t>
      </w:r>
      <w:r w:rsidRPr="00373B9C">
        <w:rPr>
          <w:rFonts w:ascii="Arial" w:eastAsia="Times New Roman" w:hAnsi="Arial" w:cs="Arial"/>
          <w:sz w:val="24"/>
          <w:szCs w:val="24"/>
          <w:lang w:eastAsia="pl-PL"/>
        </w:rPr>
        <w:t xml:space="preserve"> zabezpieczy teren budowy przed dostępem osób niepożądanych. </w:t>
      </w:r>
    </w:p>
    <w:p w14:paraId="1F8CE41E" w14:textId="5DCEAF2A" w:rsidR="009E486B" w:rsidRPr="00373B9C" w:rsidRDefault="005B19D0" w:rsidP="00D13052">
      <w:pPr>
        <w:numPr>
          <w:ilvl w:val="0"/>
          <w:numId w:val="2"/>
        </w:numPr>
        <w:shd w:val="clear" w:color="auto" w:fill="FFFFFF" w:themeFill="background1"/>
        <w:spacing w:after="0" w:line="240" w:lineRule="auto"/>
        <w:jc w:val="both"/>
        <w:textAlignment w:val="baseline"/>
        <w:rPr>
          <w:rFonts w:ascii="Arial" w:eastAsia="Times New Roman" w:hAnsi="Arial" w:cs="Arial"/>
          <w:sz w:val="24"/>
          <w:szCs w:val="24"/>
          <w:highlight w:val="yellow"/>
          <w:lang w:eastAsia="pl-PL"/>
        </w:rPr>
      </w:pPr>
      <w:r w:rsidRPr="005F0D42">
        <w:rPr>
          <w:rFonts w:ascii="Arial" w:eastAsia="Times New Roman" w:hAnsi="Arial" w:cs="Arial"/>
          <w:sz w:val="24"/>
          <w:szCs w:val="24"/>
          <w:lang w:eastAsia="pl-PL"/>
        </w:rPr>
        <w:t>P</w:t>
      </w:r>
      <w:r w:rsidR="004A088C" w:rsidRPr="005F0D42">
        <w:rPr>
          <w:rFonts w:ascii="Arial" w:eastAsia="Times New Roman" w:hAnsi="Arial" w:cs="Arial"/>
          <w:sz w:val="24"/>
          <w:szCs w:val="24"/>
          <w:lang w:eastAsia="pl-PL"/>
        </w:rPr>
        <w:t>race</w:t>
      </w:r>
      <w:r w:rsidR="004A088C" w:rsidRPr="00373B9C">
        <w:rPr>
          <w:rFonts w:ascii="Arial" w:eastAsia="Times New Roman" w:hAnsi="Arial" w:cs="Arial"/>
          <w:sz w:val="24"/>
          <w:szCs w:val="24"/>
          <w:lang w:eastAsia="pl-PL"/>
        </w:rPr>
        <w:t xml:space="preserve"> muszą być wykonywane w taki sposób by budynek nie był</w:t>
      </w:r>
      <w:r w:rsidR="00A227F9">
        <w:rPr>
          <w:rFonts w:ascii="Arial" w:eastAsia="Times New Roman" w:hAnsi="Arial" w:cs="Arial"/>
          <w:sz w:val="24"/>
          <w:szCs w:val="24"/>
          <w:lang w:eastAsia="pl-PL"/>
        </w:rPr>
        <w:t xml:space="preserve"> wyłączony</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z użytkowania</w:t>
      </w:r>
      <w:r w:rsidR="0060435A" w:rsidRPr="00373B9C">
        <w:rPr>
          <w:rFonts w:ascii="Arial" w:eastAsia="Times New Roman" w:hAnsi="Arial" w:cs="Arial"/>
          <w:sz w:val="24"/>
          <w:szCs w:val="24"/>
          <w:lang w:eastAsia="pl-PL"/>
        </w:rPr>
        <w:t xml:space="preserve"> od godziny 6,00 do godziny 14,00</w:t>
      </w:r>
      <w:r w:rsidRPr="00373B9C">
        <w:rPr>
          <w:rFonts w:ascii="Arial" w:eastAsia="Times New Roman" w:hAnsi="Arial" w:cs="Arial"/>
          <w:sz w:val="24"/>
          <w:szCs w:val="24"/>
          <w:lang w:eastAsia="pl-PL"/>
        </w:rPr>
        <w:t>.</w:t>
      </w:r>
      <w:r w:rsidR="00AF0904" w:rsidRPr="00373B9C">
        <w:t xml:space="preserve">  </w:t>
      </w:r>
      <w:r w:rsidR="00277E76" w:rsidRPr="00373B9C">
        <w:rPr>
          <w:rFonts w:ascii="Arial" w:hAnsi="Arial" w:cs="Arial"/>
          <w:sz w:val="24"/>
          <w:szCs w:val="24"/>
        </w:rPr>
        <w:t>Nadto,</w:t>
      </w:r>
      <w:r w:rsidR="00277E76" w:rsidRPr="00373B9C">
        <w:t xml:space="preserve"> </w:t>
      </w:r>
      <w:r w:rsidR="00277E76" w:rsidRPr="00373B9C">
        <w:rPr>
          <w:rFonts w:ascii="Arial" w:hAnsi="Arial" w:cs="Arial"/>
          <w:sz w:val="24"/>
          <w:szCs w:val="24"/>
        </w:rPr>
        <w:t>w</w:t>
      </w:r>
      <w:r w:rsidR="00AF0904" w:rsidRPr="00373B9C">
        <w:rPr>
          <w:rFonts w:ascii="Arial" w:hAnsi="Arial" w:cs="Arial"/>
          <w:sz w:val="24"/>
          <w:szCs w:val="24"/>
        </w:rPr>
        <w:t xml:space="preserve"> tych</w:t>
      </w:r>
      <w:r w:rsidR="00AF0904" w:rsidRPr="00373B9C">
        <w:t xml:space="preserve"> </w:t>
      </w:r>
      <w:r w:rsidR="00AF0904" w:rsidRPr="00373B9C">
        <w:rPr>
          <w:rFonts w:ascii="Arial" w:eastAsia="Times New Roman" w:hAnsi="Arial" w:cs="Arial"/>
          <w:sz w:val="24"/>
          <w:szCs w:val="24"/>
          <w:lang w:eastAsia="pl-PL"/>
        </w:rPr>
        <w:t xml:space="preserve"> godzinach pracy nie jest możliwe prowadzenia jakichkolwiek prac mogących generować wstrząs</w:t>
      </w:r>
      <w:r w:rsidR="00277E76" w:rsidRPr="00373B9C">
        <w:rPr>
          <w:rFonts w:ascii="Arial" w:eastAsia="Times New Roman" w:hAnsi="Arial" w:cs="Arial"/>
          <w:sz w:val="24"/>
          <w:szCs w:val="24"/>
          <w:lang w:eastAsia="pl-PL"/>
        </w:rPr>
        <w:t>y</w:t>
      </w:r>
      <w:r w:rsidR="00AF0904" w:rsidRPr="00373B9C">
        <w:rPr>
          <w:rFonts w:ascii="Arial" w:eastAsia="Times New Roman" w:hAnsi="Arial" w:cs="Arial"/>
          <w:sz w:val="24"/>
          <w:szCs w:val="24"/>
          <w:lang w:eastAsia="pl-PL"/>
        </w:rPr>
        <w:t xml:space="preserve"> </w:t>
      </w:r>
      <w:r w:rsidR="00277E76" w:rsidRPr="00373B9C">
        <w:rPr>
          <w:rFonts w:ascii="Arial" w:eastAsia="Times New Roman" w:hAnsi="Arial" w:cs="Arial"/>
          <w:sz w:val="24"/>
          <w:szCs w:val="24"/>
          <w:lang w:eastAsia="pl-PL"/>
        </w:rPr>
        <w:t xml:space="preserve">lub w inny </w:t>
      </w:r>
      <w:r w:rsidR="00277E76" w:rsidRPr="005F0D42">
        <w:rPr>
          <w:rFonts w:ascii="Arial" w:eastAsia="Times New Roman" w:hAnsi="Arial" w:cs="Arial"/>
          <w:sz w:val="24"/>
          <w:szCs w:val="24"/>
          <w:lang w:eastAsia="pl-PL"/>
        </w:rPr>
        <w:t>sposób</w:t>
      </w:r>
      <w:r w:rsidR="00277E76" w:rsidRPr="00373B9C">
        <w:rPr>
          <w:rFonts w:ascii="Arial" w:eastAsia="Times New Roman" w:hAnsi="Arial" w:cs="Arial"/>
          <w:sz w:val="24"/>
          <w:szCs w:val="24"/>
          <w:lang w:eastAsia="pl-PL"/>
        </w:rPr>
        <w:t xml:space="preserve"> </w:t>
      </w:r>
      <w:r w:rsidR="00AF0904" w:rsidRPr="00373B9C">
        <w:rPr>
          <w:rFonts w:ascii="Arial" w:eastAsia="Times New Roman" w:hAnsi="Arial" w:cs="Arial"/>
          <w:sz w:val="24"/>
          <w:szCs w:val="24"/>
          <w:lang w:eastAsia="pl-PL"/>
        </w:rPr>
        <w:t>wpływających na pracę maszyn w obecnej hali stolarni.</w:t>
      </w:r>
      <w:r w:rsidR="000E133F" w:rsidRPr="00373B9C">
        <w:rPr>
          <w:rFonts w:ascii="Arial" w:eastAsia="Times New Roman" w:hAnsi="Arial" w:cs="Arial"/>
          <w:sz w:val="24"/>
          <w:szCs w:val="24"/>
          <w:lang w:eastAsia="pl-PL"/>
        </w:rPr>
        <w:t xml:space="preserve"> </w:t>
      </w:r>
      <w:r w:rsidR="000E133F" w:rsidRPr="005F0D42">
        <w:rPr>
          <w:rFonts w:ascii="Arial" w:eastAsia="Times New Roman" w:hAnsi="Arial" w:cs="Arial"/>
          <w:sz w:val="24"/>
          <w:szCs w:val="24"/>
          <w:lang w:eastAsia="pl-PL"/>
        </w:rPr>
        <w:t xml:space="preserve">Dla uniknięcia tych wstrząsów wykonawca musi posiadać </w:t>
      </w:r>
      <w:r w:rsidR="00805910" w:rsidRPr="005F0D42">
        <w:rPr>
          <w:rFonts w:ascii="Arial" w:eastAsia="Times New Roman" w:hAnsi="Arial" w:cs="Arial"/>
          <w:sz w:val="24"/>
          <w:szCs w:val="24"/>
          <w:lang w:eastAsia="pl-PL"/>
        </w:rPr>
        <w:t xml:space="preserve">maszyny/urządzenia  </w:t>
      </w:r>
      <w:r w:rsidR="000E133F" w:rsidRPr="005F0D42">
        <w:rPr>
          <w:rFonts w:ascii="Arial" w:eastAsia="Times New Roman" w:hAnsi="Arial" w:cs="Arial"/>
          <w:sz w:val="24"/>
          <w:szCs w:val="24"/>
          <w:lang w:eastAsia="pl-PL"/>
        </w:rPr>
        <w:t>minimalizując</w:t>
      </w:r>
      <w:r w:rsidR="005F0D42" w:rsidRPr="005F0D42">
        <w:rPr>
          <w:rFonts w:ascii="Arial" w:eastAsia="Times New Roman" w:hAnsi="Arial" w:cs="Arial"/>
          <w:sz w:val="24"/>
          <w:szCs w:val="24"/>
          <w:lang w:eastAsia="pl-PL"/>
        </w:rPr>
        <w:t>e</w:t>
      </w:r>
      <w:r w:rsidR="000E133F" w:rsidRPr="005F0D42">
        <w:rPr>
          <w:rFonts w:ascii="Arial" w:eastAsia="Times New Roman" w:hAnsi="Arial" w:cs="Arial"/>
          <w:sz w:val="24"/>
          <w:szCs w:val="24"/>
          <w:lang w:eastAsia="pl-PL"/>
        </w:rPr>
        <w:t xml:space="preserve"> oddziaływanie na budynki i grunty. </w:t>
      </w:r>
      <w:r w:rsidR="00277E76" w:rsidRPr="005F0D42">
        <w:rPr>
          <w:rFonts w:ascii="Arial" w:eastAsia="Times New Roman" w:hAnsi="Arial" w:cs="Arial"/>
          <w:sz w:val="24"/>
          <w:szCs w:val="24"/>
          <w:lang w:eastAsia="pl-PL"/>
        </w:rPr>
        <w:t xml:space="preserve"> </w:t>
      </w:r>
      <w:r w:rsidR="00277E76" w:rsidRPr="00B62BC8">
        <w:rPr>
          <w:rFonts w:ascii="Arial" w:eastAsia="Times New Roman" w:hAnsi="Arial" w:cs="Arial"/>
          <w:sz w:val="24"/>
          <w:szCs w:val="24"/>
          <w:lang w:eastAsia="pl-PL"/>
        </w:rPr>
        <w:t xml:space="preserve">Na </w:t>
      </w:r>
      <w:r w:rsidR="005F0D42">
        <w:rPr>
          <w:rFonts w:ascii="Arial" w:eastAsia="Times New Roman" w:hAnsi="Arial" w:cs="Arial"/>
          <w:sz w:val="24"/>
          <w:szCs w:val="24"/>
          <w:lang w:eastAsia="pl-PL"/>
        </w:rPr>
        <w:t>prośbę</w:t>
      </w:r>
      <w:r w:rsidR="00277E76" w:rsidRPr="00B62BC8">
        <w:rPr>
          <w:rFonts w:ascii="Arial" w:eastAsia="Times New Roman" w:hAnsi="Arial" w:cs="Arial"/>
          <w:sz w:val="24"/>
          <w:szCs w:val="24"/>
          <w:lang w:eastAsia="pl-PL"/>
        </w:rPr>
        <w:t xml:space="preserve"> Wykonawcy Zamawiający dostarczy wykaz maszyn pracujących w hali stolarni.</w:t>
      </w:r>
      <w:r w:rsidR="00D13052">
        <w:rPr>
          <w:rFonts w:ascii="Arial" w:eastAsia="Times New Roman" w:hAnsi="Arial" w:cs="Arial"/>
          <w:sz w:val="24"/>
          <w:szCs w:val="24"/>
          <w:lang w:eastAsia="pl-PL"/>
        </w:rPr>
        <w:t xml:space="preserve"> Wykonawca musi uzyskać zgodę Zamawiającego na zastosowanie </w:t>
      </w:r>
      <w:r w:rsidR="005F1F44">
        <w:rPr>
          <w:rFonts w:ascii="Arial" w:eastAsia="Times New Roman" w:hAnsi="Arial" w:cs="Arial"/>
          <w:sz w:val="24"/>
          <w:szCs w:val="24"/>
          <w:lang w:eastAsia="pl-PL"/>
        </w:rPr>
        <w:t xml:space="preserve">wykazanych </w:t>
      </w:r>
      <w:r w:rsidR="00D13052" w:rsidRPr="005F0D42">
        <w:rPr>
          <w:rFonts w:ascii="Arial" w:eastAsia="Times New Roman" w:hAnsi="Arial" w:cs="Arial"/>
          <w:sz w:val="24"/>
          <w:szCs w:val="24"/>
          <w:lang w:eastAsia="pl-PL"/>
        </w:rPr>
        <w:t>m</w:t>
      </w:r>
      <w:r w:rsidR="005F1F44">
        <w:rPr>
          <w:rFonts w:ascii="Arial" w:eastAsia="Times New Roman" w:hAnsi="Arial" w:cs="Arial"/>
          <w:sz w:val="24"/>
          <w:szCs w:val="24"/>
          <w:lang w:eastAsia="pl-PL"/>
        </w:rPr>
        <w:t>aszyn</w:t>
      </w:r>
      <w:r w:rsidR="00D13052" w:rsidRPr="005F0D42">
        <w:rPr>
          <w:rFonts w:ascii="Arial" w:eastAsia="Times New Roman" w:hAnsi="Arial" w:cs="Arial"/>
          <w:sz w:val="24"/>
          <w:szCs w:val="24"/>
          <w:lang w:eastAsia="pl-PL"/>
        </w:rPr>
        <w:t>/urządze</w:t>
      </w:r>
      <w:r w:rsidR="005F1F44">
        <w:rPr>
          <w:rFonts w:ascii="Arial" w:eastAsia="Times New Roman" w:hAnsi="Arial" w:cs="Arial"/>
          <w:sz w:val="24"/>
          <w:szCs w:val="24"/>
          <w:lang w:eastAsia="pl-PL"/>
        </w:rPr>
        <w:t>ń</w:t>
      </w:r>
      <w:r w:rsidR="00D13052" w:rsidRPr="005F0D42">
        <w:rPr>
          <w:rFonts w:ascii="Arial" w:eastAsia="Times New Roman" w:hAnsi="Arial" w:cs="Arial"/>
          <w:sz w:val="24"/>
          <w:szCs w:val="24"/>
          <w:lang w:eastAsia="pl-PL"/>
        </w:rPr>
        <w:t xml:space="preserve">  minimalizując</w:t>
      </w:r>
      <w:r w:rsidR="005F1F44">
        <w:rPr>
          <w:rFonts w:ascii="Arial" w:eastAsia="Times New Roman" w:hAnsi="Arial" w:cs="Arial"/>
          <w:sz w:val="24"/>
          <w:szCs w:val="24"/>
          <w:lang w:eastAsia="pl-PL"/>
        </w:rPr>
        <w:t>ych</w:t>
      </w:r>
      <w:r w:rsidR="00D13052" w:rsidRPr="005F0D42">
        <w:rPr>
          <w:rFonts w:ascii="Arial" w:eastAsia="Times New Roman" w:hAnsi="Arial" w:cs="Arial"/>
          <w:sz w:val="24"/>
          <w:szCs w:val="24"/>
          <w:lang w:eastAsia="pl-PL"/>
        </w:rPr>
        <w:t xml:space="preserve"> oddziaływanie na budynki i grunt</w:t>
      </w:r>
      <w:r w:rsidR="005F1F44">
        <w:rPr>
          <w:rFonts w:ascii="Arial" w:eastAsia="Times New Roman" w:hAnsi="Arial" w:cs="Arial"/>
          <w:sz w:val="24"/>
          <w:szCs w:val="24"/>
          <w:lang w:eastAsia="pl-PL"/>
        </w:rPr>
        <w:t>.</w:t>
      </w:r>
      <w:r w:rsidR="00277E76" w:rsidRPr="00B62BC8">
        <w:rPr>
          <w:rFonts w:ascii="Arial" w:eastAsia="Times New Roman" w:hAnsi="Arial" w:cs="Arial"/>
          <w:sz w:val="24"/>
          <w:szCs w:val="24"/>
          <w:lang w:eastAsia="pl-PL"/>
        </w:rPr>
        <w:t xml:space="preserve"> W przypadku wystąpienia zakłóceń pracy maszyn pracujących w hali stolarni Wykonawca obowiązany jest to niezwłocznego przerwania prac powodujących zakłócenia i wznowienia ich dopiero po godzinie 14:00 danego dnia, a opóźnienie spowodowane tą przerwą nie ma przełożenia na termin wykonania Przedmiotu Umowy.</w:t>
      </w:r>
      <w:r w:rsidR="00B62BC8">
        <w:rPr>
          <w:rFonts w:ascii="Arial" w:eastAsia="Times New Roman" w:hAnsi="Arial" w:cs="Arial"/>
          <w:sz w:val="24"/>
          <w:szCs w:val="24"/>
          <w:lang w:eastAsia="pl-PL"/>
        </w:rPr>
        <w:t xml:space="preserve"> </w:t>
      </w:r>
      <w:r w:rsidR="00294C64" w:rsidRPr="00524ECC">
        <w:rPr>
          <w:rFonts w:ascii="Arial" w:eastAsia="Times New Roman" w:hAnsi="Arial" w:cs="Arial"/>
          <w:sz w:val="24"/>
          <w:szCs w:val="24"/>
          <w:lang w:eastAsia="pl-PL"/>
        </w:rPr>
        <w:t xml:space="preserve">W przypadku </w:t>
      </w:r>
      <w:r w:rsidR="00294C64">
        <w:rPr>
          <w:rFonts w:ascii="Arial" w:eastAsia="Times New Roman" w:hAnsi="Arial" w:cs="Arial"/>
          <w:sz w:val="24"/>
          <w:szCs w:val="24"/>
          <w:lang w:eastAsia="pl-PL"/>
        </w:rPr>
        <w:t xml:space="preserve">niezbędności wstrzymania prac w budynku stolarni z uwagi na konieczność przeprowadzenia prac rozbiórkowych i rozbudowy, Wykonawca powiadomi Zamawiającego o takiej konieczności co najmniej na dwa dni robocze przed koniecznością wstrzymania prac w budynku stolarni. Powiadomienie może mieć formę dokumentową, na adres poczty elektronicznej Zamawiającego. W przypadku </w:t>
      </w:r>
      <w:r w:rsidR="00E906B1">
        <w:rPr>
          <w:rFonts w:ascii="Arial" w:eastAsia="Times New Roman" w:hAnsi="Arial" w:cs="Arial"/>
          <w:sz w:val="24"/>
          <w:szCs w:val="24"/>
          <w:lang w:eastAsia="pl-PL"/>
        </w:rPr>
        <w:t xml:space="preserve">wstrzymania prac w budynku stolarni na podstawie procedury, o której mowa w zdaniach poprzedzających, Wykonawca zobowiązany jest do uprzedniego zgromadzenia potencjału technologicznego i osobowego i zapewnienia, że przerwa w działaniu hali stolarni związana z przeprowadzeniem prac Wykonawcy nie będzie dłuższa niż </w:t>
      </w:r>
      <w:r w:rsidR="005F1F44">
        <w:rPr>
          <w:rFonts w:ascii="Arial" w:eastAsia="Times New Roman" w:hAnsi="Arial" w:cs="Arial"/>
          <w:sz w:val="24"/>
          <w:szCs w:val="24"/>
          <w:lang w:eastAsia="pl-PL"/>
        </w:rPr>
        <w:t xml:space="preserve">2 </w:t>
      </w:r>
      <w:r w:rsidR="00E906B1">
        <w:rPr>
          <w:rFonts w:ascii="Arial" w:eastAsia="Times New Roman" w:hAnsi="Arial" w:cs="Arial"/>
          <w:sz w:val="24"/>
          <w:szCs w:val="24"/>
          <w:lang w:eastAsia="pl-PL"/>
        </w:rPr>
        <w:t xml:space="preserve"> dni roboczych.</w:t>
      </w:r>
    </w:p>
    <w:p w14:paraId="41CDFF2D" w14:textId="3192A242"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czasie realizacji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będzie utrzymywał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 budowy w stanie wolnym od przeszkód komunikacyjnych oraz będzie na bieżąco usuwał swoim staraniem i na swój koszt wszelkie urządzenia pomocnicze, zbędne materiały, ziemię z wykopów, gru</w:t>
      </w:r>
      <w:r w:rsidR="002611B6">
        <w:rPr>
          <w:rFonts w:ascii="Arial" w:eastAsia="Times New Roman" w:hAnsi="Arial" w:cs="Arial"/>
          <w:color w:val="000000"/>
          <w:sz w:val="24"/>
          <w:szCs w:val="24"/>
          <w:lang w:eastAsia="pl-PL"/>
        </w:rPr>
        <w:t>z budowlany</w:t>
      </w:r>
      <w:r w:rsidRPr="00692459">
        <w:rPr>
          <w:rFonts w:ascii="Arial" w:eastAsia="Times New Roman" w:hAnsi="Arial" w:cs="Arial"/>
          <w:color w:val="000000"/>
          <w:sz w:val="24"/>
          <w:szCs w:val="24"/>
          <w:lang w:eastAsia="pl-PL"/>
        </w:rPr>
        <w:t xml:space="preserve"> oraz</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wszystkie inne</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 xml:space="preserve">odpady, które powstaną lub mogą powstać w wyniku realizacji Przedmiotu </w:t>
      </w:r>
      <w:r w:rsidR="00FF745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zapewni taką organizację i realizację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w której zagospodarowanie mas ziemnych i odpadów będzie zgodne z Ustawą o Ochronie Środowiska i Ustawą o Odpadach.</w:t>
      </w:r>
      <w:r w:rsidR="00B00FE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Wykonawca</w:t>
      </w:r>
      <w:r w:rsidR="00FF745B" w:rsidRPr="00692459">
        <w:rPr>
          <w:rFonts w:ascii="Arial" w:eastAsia="Times New Roman" w:hAnsi="Arial" w:cs="Arial"/>
          <w:color w:val="000000"/>
          <w:sz w:val="24"/>
          <w:szCs w:val="24"/>
          <w:lang w:eastAsia="pl-PL"/>
        </w:rPr>
        <w:t>, jako profesjonalista,</w:t>
      </w:r>
      <w:r w:rsidRPr="00692459">
        <w:rPr>
          <w:rFonts w:ascii="Arial" w:eastAsia="Times New Roman" w:hAnsi="Arial" w:cs="Arial"/>
          <w:color w:val="000000"/>
          <w:sz w:val="24"/>
          <w:szCs w:val="24"/>
          <w:lang w:eastAsia="pl-PL"/>
        </w:rPr>
        <w:t xml:space="preserve"> powinien również przewidzieć wszelkie inne zagrożenia nie dające się określić w chwili </w:t>
      </w:r>
      <w:r w:rsidR="000F188D" w:rsidRPr="00692459">
        <w:rPr>
          <w:rFonts w:ascii="Arial" w:eastAsia="Times New Roman" w:hAnsi="Arial" w:cs="Arial"/>
          <w:color w:val="000000"/>
          <w:sz w:val="24"/>
          <w:szCs w:val="24"/>
          <w:lang w:eastAsia="pl-PL"/>
        </w:rPr>
        <w:t>zawarcia niniejszej Umowy,</w:t>
      </w:r>
      <w:r w:rsidR="0013630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a które mogą rodzić odpowiedzialność odszkodowawczą. W tym zakresie Wykonawca ponosi pełną odpowiedzialność odszkodowawczą wobec Zamawiającego.</w:t>
      </w:r>
      <w:r w:rsidR="00136307" w:rsidRPr="00692459">
        <w:rPr>
          <w:rFonts w:ascii="Arial" w:eastAsia="Times New Roman" w:hAnsi="Arial" w:cs="Arial"/>
          <w:color w:val="000000"/>
          <w:sz w:val="24"/>
          <w:szCs w:val="24"/>
          <w:lang w:eastAsia="pl-PL"/>
        </w:rPr>
        <w:t xml:space="preserve"> </w:t>
      </w:r>
      <w:r w:rsidR="006B57A9" w:rsidRPr="006B57A9">
        <w:rPr>
          <w:rFonts w:ascii="Arial" w:eastAsia="Times New Roman" w:hAnsi="Arial" w:cs="Arial"/>
          <w:color w:val="000000"/>
          <w:sz w:val="24"/>
          <w:szCs w:val="24"/>
          <w:lang w:eastAsia="pl-PL"/>
        </w:rPr>
        <w:t xml:space="preserve">Oświadczenie o </w:t>
      </w:r>
      <w:r w:rsidR="00136307" w:rsidRPr="006B57A9">
        <w:rPr>
          <w:rFonts w:ascii="Arial" w:eastAsia="Times New Roman" w:hAnsi="Arial" w:cs="Arial"/>
          <w:color w:val="000000"/>
          <w:sz w:val="24"/>
          <w:szCs w:val="24"/>
          <w:lang w:eastAsia="pl-PL"/>
        </w:rPr>
        <w:t xml:space="preserve"> utylizacji odpadów stanowi niezbędny załącznik do zgłoszenia o gotowości do odbioru</w:t>
      </w:r>
      <w:r w:rsidR="003859D4" w:rsidRPr="006B57A9">
        <w:rPr>
          <w:rFonts w:ascii="Arial" w:eastAsia="Times New Roman" w:hAnsi="Arial" w:cs="Arial"/>
          <w:color w:val="000000"/>
          <w:sz w:val="24"/>
          <w:szCs w:val="24"/>
          <w:lang w:eastAsia="pl-PL"/>
        </w:rPr>
        <w:t xml:space="preserve"> końcowego</w:t>
      </w:r>
      <w:r w:rsidR="00136307" w:rsidRPr="006B57A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t>
      </w:r>
    </w:p>
    <w:p w14:paraId="16C342AF" w14:textId="16174F5D"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zapewni sobie we własnym zakresie i na własny koszt zaplecze socjalno-bytowe oraz pomieszc</w:t>
      </w:r>
      <w:r w:rsidR="00432010">
        <w:rPr>
          <w:rFonts w:ascii="Arial" w:eastAsia="Times New Roman" w:hAnsi="Arial" w:cs="Arial"/>
          <w:color w:val="000000"/>
          <w:sz w:val="24"/>
          <w:szCs w:val="24"/>
          <w:lang w:eastAsia="pl-PL"/>
        </w:rPr>
        <w:t xml:space="preserve">zenia administracyjno-biurowe </w:t>
      </w:r>
      <w:r w:rsidRPr="00692459">
        <w:rPr>
          <w:rFonts w:ascii="Arial" w:eastAsia="Times New Roman" w:hAnsi="Arial" w:cs="Arial"/>
          <w:color w:val="000000"/>
          <w:sz w:val="24"/>
          <w:szCs w:val="24"/>
          <w:lang w:eastAsia="pl-PL"/>
        </w:rPr>
        <w:t xml:space="preserve">zlokalizowane na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w:t>
      </w:r>
      <w:r w:rsidR="00144EB0"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Za utrzymanie tego zaplecza w należytym stanie i porządku odpowiedzialność ponosi Wykonawca.</w:t>
      </w:r>
    </w:p>
    <w:p w14:paraId="5BE1E52D" w14:textId="035D161F"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 xml:space="preserve">Po zakończeniu wykonywania Umowy Wykonawca zobowiązany jest doprowadzić do należytego stanu i porządku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w tym drogi dojazdowe do Inwestycji, oraz przekazać go Zamawiającemu wraz z przekazaniem </w:t>
      </w:r>
      <w:r w:rsidR="00144EB0" w:rsidRPr="00692459">
        <w:rPr>
          <w:rFonts w:ascii="Arial" w:eastAsia="Times New Roman" w:hAnsi="Arial" w:cs="Arial"/>
          <w:color w:val="000000"/>
          <w:sz w:val="24"/>
          <w:szCs w:val="24"/>
          <w:lang w:eastAsia="pl-PL"/>
        </w:rPr>
        <w:t>Przedmiotu umowy</w:t>
      </w:r>
      <w:r w:rsidR="004D0CF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 dniu sporządzenia Protokołu Odbioru Końcowego Przedmiotu </w:t>
      </w:r>
      <w:r w:rsidR="00144EB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4D0CF9">
        <w:rPr>
          <w:rFonts w:ascii="Arial" w:eastAsia="Times New Roman" w:hAnsi="Arial" w:cs="Arial"/>
          <w:color w:val="000000"/>
          <w:sz w:val="24"/>
          <w:szCs w:val="24"/>
          <w:lang w:eastAsia="pl-PL"/>
        </w:rPr>
        <w:t xml:space="preserve"> </w:t>
      </w:r>
      <w:r w:rsidR="00883EF1">
        <w:rPr>
          <w:rFonts w:ascii="Arial" w:eastAsia="Times New Roman" w:hAnsi="Arial" w:cs="Arial"/>
          <w:color w:val="000000"/>
          <w:sz w:val="24"/>
          <w:szCs w:val="24"/>
          <w:lang w:eastAsia="pl-PL"/>
        </w:rPr>
        <w:t>W przypadku wystąpienia opóźnienia w stosunku do wykonania przez Wykonawcę obowiązku doprowadzenia terenu budowy do należytego stanu i porządku, Zamawiaj</w:t>
      </w:r>
      <w:r w:rsidR="00CD6750">
        <w:rPr>
          <w:rFonts w:ascii="Arial" w:eastAsia="Times New Roman" w:hAnsi="Arial" w:cs="Arial"/>
          <w:color w:val="000000"/>
          <w:sz w:val="24"/>
          <w:szCs w:val="24"/>
          <w:lang w:eastAsia="pl-PL"/>
        </w:rPr>
        <w:t>ą</w:t>
      </w:r>
      <w:r w:rsidR="00883EF1">
        <w:rPr>
          <w:rFonts w:ascii="Arial" w:eastAsia="Times New Roman" w:hAnsi="Arial" w:cs="Arial"/>
          <w:color w:val="000000"/>
          <w:sz w:val="24"/>
          <w:szCs w:val="24"/>
          <w:lang w:eastAsia="pl-PL"/>
        </w:rPr>
        <w:t xml:space="preserve">cy jest uprawniony do powierzenia wykonania tego obowiązku na koszt i ryzyko Wykonawcy bez odrębnego upoważnienia. </w:t>
      </w:r>
    </w:p>
    <w:p w14:paraId="0421D2A2" w14:textId="2E02B796"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 trakcie realizacji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zaistnieje potrzeba korzystania przez Wykonawcę z terenu sąsiednich nieruchomości, Wykonawca uzyska zgodę właściciela/wł</w:t>
      </w:r>
      <w:r w:rsidR="004D0CF9">
        <w:rPr>
          <w:rFonts w:ascii="Arial" w:eastAsia="Times New Roman" w:hAnsi="Arial" w:cs="Arial"/>
          <w:color w:val="000000"/>
          <w:sz w:val="24"/>
          <w:szCs w:val="24"/>
          <w:lang w:eastAsia="pl-PL"/>
        </w:rPr>
        <w:t xml:space="preserve">adającego sąsiednich/sąsiednimi </w:t>
      </w:r>
      <w:r w:rsidRPr="00692459">
        <w:rPr>
          <w:rFonts w:ascii="Arial" w:eastAsia="Times New Roman" w:hAnsi="Arial" w:cs="Arial"/>
          <w:color w:val="000000"/>
          <w:sz w:val="24"/>
          <w:szCs w:val="24"/>
          <w:lang w:eastAsia="pl-PL"/>
        </w:rPr>
        <w:t xml:space="preserve">nieruchomości/nieruchomościami na wejście oraz uzgodni z nim sposób, zakres i terminy korzystania z tych nieruchomości, a także ewentualną rekompensatę z tego tytułu. </w:t>
      </w:r>
      <w:r w:rsidR="00144EB0" w:rsidRPr="00692459">
        <w:rPr>
          <w:rFonts w:ascii="Arial" w:eastAsia="Times New Roman" w:hAnsi="Arial" w:cs="Arial"/>
          <w:color w:val="000000"/>
          <w:sz w:val="24"/>
          <w:szCs w:val="24"/>
          <w:lang w:eastAsia="pl-PL"/>
        </w:rPr>
        <w:t xml:space="preserve">Rekompensata obciąża Wykonawcę. </w:t>
      </w:r>
      <w:r w:rsidRPr="00692459">
        <w:rPr>
          <w:rFonts w:ascii="Arial" w:eastAsia="Times New Roman" w:hAnsi="Arial" w:cs="Arial"/>
          <w:color w:val="000000"/>
          <w:sz w:val="24"/>
          <w:szCs w:val="24"/>
          <w:lang w:eastAsia="pl-PL"/>
        </w:rPr>
        <w:t xml:space="preserve">W takim przypadku, po zakończeniu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przekaże Zamawiającemu oświadczenia właścicieli/władających sąsiednich/sąsiednimi nieruchomości/nieruchomościami zawierające stwierdzenie, że ich nieruchomości zostały doprowadzone do należytego stanu i porządku oraz że z tego tytułu nie wnoszą i nie będą wnosić żadnych roszczeń wobec Zamawiającego ani w dniu wydania tego oświadczenia ani nigdy w przyszłości. </w:t>
      </w:r>
      <w:r w:rsidR="005B7C6F">
        <w:rPr>
          <w:rFonts w:ascii="Arial" w:eastAsia="Times New Roman" w:hAnsi="Arial" w:cs="Arial"/>
          <w:color w:val="000000"/>
          <w:sz w:val="24"/>
          <w:szCs w:val="24"/>
          <w:lang w:eastAsia="pl-PL"/>
        </w:rPr>
        <w:t>Brak tego oświadczenia stanowi istotną wadę w wykonaniu zobowiązania.</w:t>
      </w:r>
    </w:p>
    <w:p w14:paraId="575C11C9" w14:textId="16929581" w:rsidR="008B51D9" w:rsidRPr="00692459" w:rsidRDefault="008B51D9" w:rsidP="00605DFF">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może bez pisemnej zgody Zamawiającego umieścić na terenie budowy lub na ogrodzeniu </w:t>
      </w:r>
      <w:r w:rsidR="00144EB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lacu budowy reklam i informacji, poza informacjami wymaganymi przez obowiązujące przepisy prawne</w:t>
      </w:r>
      <w:r w:rsidR="00144EB0" w:rsidRPr="0069245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 przypadku umieszczenia bez zgody Zamawiającego takich reklam lub informacji Wykonawca zapłaci Zamawiającemu karę umowną w wysokości </w:t>
      </w:r>
      <w:r w:rsidR="005B7C6F">
        <w:rPr>
          <w:rFonts w:ascii="Arial" w:eastAsia="Times New Roman" w:hAnsi="Arial" w:cs="Arial"/>
          <w:color w:val="000000"/>
          <w:sz w:val="24"/>
          <w:szCs w:val="24"/>
          <w:lang w:eastAsia="pl-PL"/>
        </w:rPr>
        <w:t>2</w:t>
      </w:r>
      <w:r w:rsidR="00136307" w:rsidRPr="00692459">
        <w:rPr>
          <w:rFonts w:ascii="Arial" w:eastAsia="Times New Roman" w:hAnsi="Arial" w:cs="Arial"/>
          <w:color w:val="000000"/>
          <w:sz w:val="24"/>
          <w:szCs w:val="24"/>
          <w:lang w:eastAsia="pl-PL"/>
        </w:rPr>
        <w:t xml:space="preserve">.000 zł za każdy stwierdzony </w:t>
      </w:r>
      <w:r w:rsidR="005B7C6F">
        <w:rPr>
          <w:rFonts w:ascii="Arial" w:eastAsia="Times New Roman" w:hAnsi="Arial" w:cs="Arial"/>
          <w:color w:val="000000"/>
          <w:sz w:val="24"/>
          <w:szCs w:val="24"/>
          <w:lang w:eastAsia="pl-PL"/>
        </w:rPr>
        <w:t xml:space="preserve">dzień </w:t>
      </w:r>
      <w:r w:rsidR="00136307" w:rsidRPr="00692459">
        <w:rPr>
          <w:rFonts w:ascii="Arial" w:eastAsia="Times New Roman" w:hAnsi="Arial" w:cs="Arial"/>
          <w:color w:val="000000"/>
          <w:sz w:val="24"/>
          <w:szCs w:val="24"/>
          <w:lang w:eastAsia="pl-PL"/>
        </w:rPr>
        <w:t>przypad</w:t>
      </w:r>
      <w:r w:rsidR="005B7C6F">
        <w:rPr>
          <w:rFonts w:ascii="Arial" w:eastAsia="Times New Roman" w:hAnsi="Arial" w:cs="Arial"/>
          <w:color w:val="000000"/>
          <w:sz w:val="24"/>
          <w:szCs w:val="24"/>
          <w:lang w:eastAsia="pl-PL"/>
        </w:rPr>
        <w:t>ku</w:t>
      </w:r>
      <w:r w:rsidR="00136307" w:rsidRPr="00692459">
        <w:rPr>
          <w:rFonts w:ascii="Arial" w:eastAsia="Times New Roman" w:hAnsi="Arial" w:cs="Arial"/>
          <w:color w:val="000000"/>
          <w:sz w:val="24"/>
          <w:szCs w:val="24"/>
          <w:lang w:eastAsia="pl-PL"/>
        </w:rPr>
        <w:t xml:space="preserve"> n</w:t>
      </w:r>
      <w:r w:rsidR="00083E4C">
        <w:rPr>
          <w:rFonts w:ascii="Arial" w:eastAsia="Times New Roman" w:hAnsi="Arial" w:cs="Arial"/>
          <w:color w:val="000000"/>
          <w:sz w:val="24"/>
          <w:szCs w:val="24"/>
          <w:lang w:eastAsia="pl-PL"/>
        </w:rPr>
        <w:t>aruszenia (tj. odrębnie za każd</w:t>
      </w:r>
      <w:r w:rsidR="005B7C6F">
        <w:rPr>
          <w:rFonts w:ascii="Arial" w:eastAsia="Times New Roman" w:hAnsi="Arial" w:cs="Arial"/>
          <w:color w:val="000000"/>
          <w:sz w:val="24"/>
          <w:szCs w:val="24"/>
          <w:lang w:eastAsia="pl-PL"/>
        </w:rPr>
        <w:t>y dzień uwidocznienia</w:t>
      </w:r>
      <w:r w:rsidR="00136307" w:rsidRPr="00692459">
        <w:rPr>
          <w:rFonts w:ascii="Arial" w:eastAsia="Times New Roman" w:hAnsi="Arial" w:cs="Arial"/>
          <w:color w:val="000000"/>
          <w:sz w:val="24"/>
          <w:szCs w:val="24"/>
          <w:lang w:eastAsia="pl-PL"/>
        </w:rPr>
        <w:t xml:space="preserve"> tak</w:t>
      </w:r>
      <w:r w:rsidR="005B7C6F">
        <w:rPr>
          <w:rFonts w:ascii="Arial" w:eastAsia="Times New Roman" w:hAnsi="Arial" w:cs="Arial"/>
          <w:color w:val="000000"/>
          <w:sz w:val="24"/>
          <w:szCs w:val="24"/>
          <w:lang w:eastAsia="pl-PL"/>
        </w:rPr>
        <w:t>iej</w:t>
      </w:r>
      <w:r w:rsidR="00136307" w:rsidRPr="00692459">
        <w:rPr>
          <w:rFonts w:ascii="Arial" w:eastAsia="Times New Roman" w:hAnsi="Arial" w:cs="Arial"/>
          <w:color w:val="000000"/>
          <w:sz w:val="24"/>
          <w:szCs w:val="24"/>
          <w:lang w:eastAsia="pl-PL"/>
        </w:rPr>
        <w:t xml:space="preserve"> reklam</w:t>
      </w:r>
      <w:r w:rsidR="005B7C6F">
        <w:rPr>
          <w:rFonts w:ascii="Arial" w:eastAsia="Times New Roman" w:hAnsi="Arial" w:cs="Arial"/>
          <w:color w:val="000000"/>
          <w:sz w:val="24"/>
          <w:szCs w:val="24"/>
          <w:lang w:eastAsia="pl-PL"/>
        </w:rPr>
        <w:t>y</w:t>
      </w:r>
      <w:r w:rsidR="00136307" w:rsidRPr="00692459">
        <w:rPr>
          <w:rFonts w:ascii="Arial" w:eastAsia="Times New Roman" w:hAnsi="Arial" w:cs="Arial"/>
          <w:color w:val="000000"/>
          <w:sz w:val="24"/>
          <w:szCs w:val="24"/>
          <w:lang w:eastAsia="pl-PL"/>
        </w:rPr>
        <w:t xml:space="preserve"> lub informacj</w:t>
      </w:r>
      <w:r w:rsidR="005B7C6F">
        <w:rPr>
          <w:rFonts w:ascii="Arial" w:eastAsia="Times New Roman" w:hAnsi="Arial" w:cs="Arial"/>
          <w:color w:val="000000"/>
          <w:sz w:val="24"/>
          <w:szCs w:val="24"/>
          <w:lang w:eastAsia="pl-PL"/>
        </w:rPr>
        <w:t>i</w:t>
      </w:r>
      <w:r w:rsidR="00136307" w:rsidRPr="00692459">
        <w:rPr>
          <w:rFonts w:ascii="Arial" w:eastAsia="Times New Roman" w:hAnsi="Arial" w:cs="Arial"/>
          <w:color w:val="000000"/>
          <w:sz w:val="24"/>
          <w:szCs w:val="24"/>
          <w:lang w:eastAsia="pl-PL"/>
        </w:rPr>
        <w:t>).</w:t>
      </w:r>
    </w:p>
    <w:p w14:paraId="02232317"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zapewni Nadzór Inwestorski zgodnie z obowiązującymi przepisami. Zamawiający informuje Wykonawcę, iż nadzór inwestorski umocowany jest wyłącznie w zakresie wynikającym z art. 25 Ustawy Prawo budowlane i nie jest upoważniony do:</w:t>
      </w:r>
    </w:p>
    <w:p w14:paraId="1905DF62" w14:textId="7029BD0F" w:rsidR="008B51D9" w:rsidRPr="00692459" w:rsidRDefault="008B51D9" w:rsidP="00003847">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kwalifikowania robót dodatkowych i spisywania jakichkolwiek dokumentów rodzących skutki finansowe po stronie Zamawiającego za wyjątkiem protokołów odbioru robót </w:t>
      </w:r>
      <w:r w:rsidR="00144EB0" w:rsidRPr="00692459">
        <w:rPr>
          <w:rFonts w:ascii="Arial" w:eastAsia="Times New Roman" w:hAnsi="Arial" w:cs="Arial"/>
          <w:color w:val="000000"/>
          <w:sz w:val="24"/>
          <w:szCs w:val="24"/>
          <w:lang w:eastAsia="pl-PL"/>
        </w:rPr>
        <w:t>ulegających zakryciu</w:t>
      </w:r>
      <w:r w:rsidRPr="00692459">
        <w:rPr>
          <w:rFonts w:ascii="Arial" w:eastAsia="Times New Roman" w:hAnsi="Arial" w:cs="Arial"/>
          <w:color w:val="000000"/>
          <w:sz w:val="24"/>
          <w:szCs w:val="24"/>
          <w:lang w:eastAsia="pl-PL"/>
        </w:rPr>
        <w:t xml:space="preserve"> lub zanikających, sprawdzeń oraz </w:t>
      </w:r>
      <w:proofErr w:type="spellStart"/>
      <w:r w:rsidRPr="00692459">
        <w:rPr>
          <w:rFonts w:ascii="Arial" w:eastAsia="Times New Roman" w:hAnsi="Arial" w:cs="Arial"/>
          <w:color w:val="000000"/>
          <w:sz w:val="24"/>
          <w:szCs w:val="24"/>
          <w:lang w:eastAsia="pl-PL"/>
        </w:rPr>
        <w:t>dopuszczeń</w:t>
      </w:r>
      <w:proofErr w:type="spellEnd"/>
      <w:r w:rsidRPr="00692459">
        <w:rPr>
          <w:rFonts w:ascii="Arial" w:eastAsia="Times New Roman" w:hAnsi="Arial" w:cs="Arial"/>
          <w:color w:val="000000"/>
          <w:sz w:val="24"/>
          <w:szCs w:val="24"/>
          <w:lang w:eastAsia="pl-PL"/>
        </w:rPr>
        <w:t xml:space="preserve"> wyrobów budowlanych bądź technologii do powszechnego stosowania w Polsce, oraz sprawdzania reali</w:t>
      </w:r>
      <w:r w:rsidR="00083E4C">
        <w:rPr>
          <w:rFonts w:ascii="Arial" w:eastAsia="Times New Roman" w:hAnsi="Arial" w:cs="Arial"/>
          <w:color w:val="000000"/>
          <w:sz w:val="24"/>
          <w:szCs w:val="24"/>
          <w:lang w:eastAsia="pl-PL"/>
        </w:rPr>
        <w:t>zacji robót budowlanych zgodnie</w:t>
      </w:r>
      <w:r w:rsidR="00083E4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projektem budowlanym, warunkami decyzji o pozwoleniu na budowę, przepisami i zasadami wiedzy technicznej i </w:t>
      </w:r>
      <w:r w:rsidR="000D3353" w:rsidRPr="00692459">
        <w:rPr>
          <w:rFonts w:ascii="Arial" w:eastAsia="Times New Roman" w:hAnsi="Arial" w:cs="Arial"/>
          <w:color w:val="000000"/>
          <w:sz w:val="24"/>
          <w:szCs w:val="24"/>
          <w:lang w:eastAsia="pl-PL"/>
        </w:rPr>
        <w:t>niniejszą Umową.</w:t>
      </w:r>
    </w:p>
    <w:p w14:paraId="23D64D62" w14:textId="47BFDC69" w:rsidR="00864262" w:rsidRPr="00692459" w:rsidRDefault="008B51D9" w:rsidP="00864262">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akceptowania rozliczeń finansowych co oznacza, że Zamawiający nie </w:t>
      </w:r>
      <w:r w:rsidR="00314CD7" w:rsidRPr="00692459">
        <w:rPr>
          <w:rFonts w:ascii="Arial" w:eastAsia="Times New Roman" w:hAnsi="Arial" w:cs="Arial"/>
          <w:color w:val="000000"/>
          <w:sz w:val="24"/>
          <w:szCs w:val="24"/>
          <w:lang w:eastAsia="pl-PL"/>
        </w:rPr>
        <w:t>uprawnił</w:t>
      </w:r>
      <w:r w:rsidRPr="00692459">
        <w:rPr>
          <w:rFonts w:ascii="Arial" w:eastAsia="Times New Roman" w:hAnsi="Arial" w:cs="Arial"/>
          <w:color w:val="000000"/>
          <w:sz w:val="24"/>
          <w:szCs w:val="24"/>
          <w:lang w:eastAsia="pl-PL"/>
        </w:rPr>
        <w:t xml:space="preserve"> inspektorów nadzoru inwestorskiego </w:t>
      </w:r>
      <w:r w:rsidR="00314CD7" w:rsidRPr="00692459">
        <w:rPr>
          <w:rFonts w:ascii="Arial" w:eastAsia="Times New Roman" w:hAnsi="Arial" w:cs="Arial"/>
          <w:color w:val="000000"/>
          <w:sz w:val="24"/>
          <w:szCs w:val="24"/>
          <w:lang w:eastAsia="pl-PL"/>
        </w:rPr>
        <w:t>do uznawania kwot wskazanych przez Wykonawcę (uznanie długu).</w:t>
      </w:r>
    </w:p>
    <w:p w14:paraId="10A34F64" w14:textId="0BC73DFD" w:rsidR="00B1429A" w:rsidRDefault="003A6A8F" w:rsidP="00BE5964">
      <w:pPr>
        <w:pStyle w:val="Akapitzlist"/>
        <w:numPr>
          <w:ilvl w:val="0"/>
          <w:numId w:val="2"/>
        </w:numPr>
        <w:spacing w:after="0" w:line="240" w:lineRule="auto"/>
        <w:jc w:val="both"/>
        <w:textAlignment w:val="baseline"/>
        <w:rPr>
          <w:lang w:eastAsia="pl-PL"/>
        </w:rPr>
      </w:pPr>
      <w:r w:rsidRPr="00692459">
        <w:rPr>
          <w:rFonts w:ascii="Arial" w:eastAsia="Times New Roman" w:hAnsi="Arial" w:cs="Arial"/>
          <w:color w:val="000000"/>
          <w:sz w:val="24"/>
          <w:szCs w:val="24"/>
          <w:lang w:eastAsia="pl-PL"/>
        </w:rPr>
        <w:t xml:space="preserve"> </w:t>
      </w:r>
      <w:r w:rsidR="00B42E49" w:rsidRPr="00692459">
        <w:rPr>
          <w:rFonts w:ascii="Arial" w:eastAsia="Times New Roman" w:hAnsi="Arial" w:cs="Arial"/>
          <w:color w:val="000000"/>
          <w:sz w:val="24"/>
          <w:szCs w:val="24"/>
          <w:lang w:eastAsia="pl-PL"/>
        </w:rPr>
        <w:t xml:space="preserve">Wykonawca własnym kosztem i staraniem zapewni sobie wszystkie niezbędne media </w:t>
      </w:r>
      <w:r w:rsidR="008B51D9" w:rsidRPr="00692459">
        <w:rPr>
          <w:rFonts w:ascii="Arial" w:eastAsia="Times New Roman" w:hAnsi="Arial" w:cs="Arial"/>
          <w:color w:val="000000"/>
          <w:sz w:val="24"/>
          <w:szCs w:val="24"/>
          <w:lang w:eastAsia="pl-PL"/>
        </w:rPr>
        <w:t>do tymcza</w:t>
      </w:r>
      <w:r w:rsidR="00B42E49" w:rsidRPr="00692459">
        <w:rPr>
          <w:rFonts w:ascii="Arial" w:eastAsia="Times New Roman" w:hAnsi="Arial" w:cs="Arial"/>
          <w:color w:val="000000"/>
          <w:sz w:val="24"/>
          <w:szCs w:val="24"/>
          <w:lang w:eastAsia="pl-PL"/>
        </w:rPr>
        <w:t>sowego</w:t>
      </w:r>
      <w:r w:rsidR="008B51D9" w:rsidRPr="00692459">
        <w:rPr>
          <w:rFonts w:ascii="Arial" w:eastAsia="Times New Roman" w:hAnsi="Arial" w:cs="Arial"/>
          <w:color w:val="000000"/>
          <w:sz w:val="24"/>
          <w:szCs w:val="24"/>
          <w:lang w:eastAsia="pl-PL"/>
        </w:rPr>
        <w:t xml:space="preserve"> zasilania </w:t>
      </w:r>
      <w:r w:rsidR="00144EB0"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celem prawidłowej, terminowej oraz zgodnej z treścią </w:t>
      </w:r>
      <w:r w:rsidR="00144EB0"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ecyzji o pozwoleniu na budowę realizacji Inwestycji</w:t>
      </w:r>
      <w:r w:rsidR="00B42E49" w:rsidRPr="00692459">
        <w:rPr>
          <w:rFonts w:ascii="Arial" w:eastAsia="Times New Roman" w:hAnsi="Arial" w:cs="Arial"/>
          <w:color w:val="000000"/>
          <w:sz w:val="24"/>
          <w:szCs w:val="24"/>
          <w:lang w:eastAsia="pl-PL"/>
        </w:rPr>
        <w:t>.</w:t>
      </w:r>
      <w:r w:rsidR="003664C0" w:rsidRPr="00692459">
        <w:rPr>
          <w:rFonts w:ascii="Arial" w:eastAsia="Times New Roman" w:hAnsi="Arial" w:cs="Arial"/>
          <w:color w:val="000000"/>
          <w:sz w:val="24"/>
          <w:szCs w:val="24"/>
          <w:lang w:eastAsia="pl-PL"/>
        </w:rPr>
        <w:t xml:space="preserve"> Koszty związane z korzystaniem z mediów do celu realizacji przedmiotu umowy będzie pokrywał Wykonawca.</w:t>
      </w:r>
    </w:p>
    <w:p w14:paraId="356C50AF" w14:textId="77777777" w:rsidR="00B43F58" w:rsidRPr="00692459" w:rsidRDefault="00B43F58" w:rsidP="00FF745B">
      <w:pPr>
        <w:spacing w:after="0" w:line="240" w:lineRule="auto"/>
        <w:jc w:val="center"/>
        <w:rPr>
          <w:rFonts w:ascii="Arial" w:eastAsia="Times New Roman" w:hAnsi="Arial" w:cs="Arial"/>
          <w:b/>
          <w:bCs/>
          <w:color w:val="000000"/>
          <w:sz w:val="24"/>
          <w:szCs w:val="24"/>
          <w:lang w:eastAsia="pl-PL"/>
        </w:rPr>
      </w:pPr>
    </w:p>
    <w:p w14:paraId="06E4E293" w14:textId="29B22B64" w:rsidR="00FF745B" w:rsidRPr="00692459" w:rsidRDefault="00FF745B" w:rsidP="00FF745B">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lastRenderedPageBreak/>
        <w:t xml:space="preserve">§ </w:t>
      </w:r>
      <w:r w:rsidR="00C4078D">
        <w:rPr>
          <w:rFonts w:ascii="Arial" w:eastAsia="Times New Roman" w:hAnsi="Arial" w:cs="Arial"/>
          <w:b/>
          <w:bCs/>
          <w:color w:val="000000"/>
          <w:sz w:val="24"/>
          <w:szCs w:val="24"/>
          <w:lang w:eastAsia="pl-PL"/>
        </w:rPr>
        <w:t>3</w:t>
      </w:r>
    </w:p>
    <w:p w14:paraId="231F7495" w14:textId="59C61A14" w:rsidR="00FB3775" w:rsidRPr="00692459" w:rsidRDefault="00FB3775"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Materiały, urządzenia i wyroby budowlane</w:t>
      </w:r>
    </w:p>
    <w:p w14:paraId="08C8398C" w14:textId="2FFFC99D"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Wszystkie materiały, urządzenia, wyroby budowlane, zestawy wyrobów budowlanych, technologie, rozwiązania systemowe, urządzenia i wyposażenie użyte do realizacji robót stanowiących Przedmiot umowy - zwane w dalszej części Umowy „Materiałami” - muszą posiadać stosowne dokumenty dopuszczające je do obrotu i powszechnego stosowania w budownic</w:t>
      </w:r>
      <w:r w:rsidR="004D030D">
        <w:rPr>
          <w:rFonts w:ascii="Arial" w:eastAsia="Times New Roman" w:hAnsi="Arial" w:cs="Arial"/>
          <w:color w:val="000000"/>
          <w:sz w:val="24"/>
          <w:szCs w:val="24"/>
          <w:lang w:eastAsia="pl-PL"/>
        </w:rPr>
        <w:t>twie na terenie Polski, zgodnie</w:t>
      </w:r>
      <w:r w:rsidR="004D030D">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aktualnie obowiązującymi przepisami prawa oraz będą zgodne 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w:t>
      </w:r>
    </w:p>
    <w:p w14:paraId="045452EE" w14:textId="3207D3CC" w:rsidR="00003847"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wykona Przedmiot umowy z Materiałów, które będą fabrycznie nowe. Wszelkie Materiały przed ich wbudowaniem </w:t>
      </w:r>
      <w:r w:rsidR="00003847" w:rsidRPr="00692459">
        <w:rPr>
          <w:rFonts w:ascii="Arial" w:eastAsia="Times New Roman" w:hAnsi="Arial" w:cs="Arial"/>
          <w:color w:val="000000"/>
          <w:sz w:val="24"/>
          <w:szCs w:val="24"/>
          <w:lang w:eastAsia="pl-PL"/>
        </w:rPr>
        <w:t xml:space="preserve">lub zastosowaniem </w:t>
      </w:r>
      <w:r w:rsidR="005017E4" w:rsidRPr="00692459">
        <w:rPr>
          <w:rFonts w:ascii="Arial" w:eastAsia="Times New Roman" w:hAnsi="Arial" w:cs="Arial"/>
          <w:color w:val="000000"/>
          <w:sz w:val="24"/>
          <w:szCs w:val="24"/>
          <w:lang w:eastAsia="pl-PL"/>
        </w:rPr>
        <w:t xml:space="preserve">mogą </w:t>
      </w:r>
      <w:r w:rsidRPr="00692459">
        <w:rPr>
          <w:rFonts w:ascii="Arial" w:eastAsia="Times New Roman" w:hAnsi="Arial" w:cs="Arial"/>
          <w:color w:val="000000"/>
          <w:sz w:val="24"/>
          <w:szCs w:val="24"/>
          <w:lang w:eastAsia="pl-PL"/>
        </w:rPr>
        <w:t>wymaga</w:t>
      </w:r>
      <w:r w:rsidR="005017E4" w:rsidRPr="00692459">
        <w:rPr>
          <w:rFonts w:ascii="Arial" w:eastAsia="Times New Roman" w:hAnsi="Arial" w:cs="Arial"/>
          <w:color w:val="000000"/>
          <w:sz w:val="24"/>
          <w:szCs w:val="24"/>
          <w:lang w:eastAsia="pl-PL"/>
        </w:rPr>
        <w:t>ć na każde żądanie</w:t>
      </w:r>
      <w:r w:rsidRPr="00692459">
        <w:rPr>
          <w:rFonts w:ascii="Arial" w:eastAsia="Times New Roman" w:hAnsi="Arial" w:cs="Arial"/>
          <w:color w:val="000000"/>
          <w:sz w:val="24"/>
          <w:szCs w:val="24"/>
          <w:lang w:eastAsia="pl-PL"/>
        </w:rPr>
        <w:t xml:space="preserve"> pisemnej akceptacji </w:t>
      </w:r>
      <w:r w:rsidR="0024228E" w:rsidRPr="00692459">
        <w:rPr>
          <w:rFonts w:ascii="Arial" w:eastAsia="Times New Roman" w:hAnsi="Arial" w:cs="Arial"/>
          <w:color w:val="000000"/>
          <w:sz w:val="24"/>
          <w:szCs w:val="24"/>
          <w:lang w:eastAsia="pl-PL"/>
        </w:rPr>
        <w:t>Inspektor</w:t>
      </w:r>
      <w:r w:rsidR="0024228E">
        <w:rPr>
          <w:rFonts w:ascii="Arial" w:eastAsia="Times New Roman" w:hAnsi="Arial" w:cs="Arial"/>
          <w:color w:val="000000"/>
          <w:sz w:val="24"/>
          <w:szCs w:val="24"/>
          <w:lang w:eastAsia="pl-PL"/>
        </w:rPr>
        <w:t>a</w:t>
      </w:r>
      <w:r w:rsidR="0024228E"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Nadzoru Inwestorskiego. Ww. akceptacja nie zwalnia Wykonawcy z odpowiedzialności, jeżeli Materiały nie spełniają warunków określonych w ust. 1 powyżej.</w:t>
      </w:r>
    </w:p>
    <w:p w14:paraId="44E0007D" w14:textId="015E77EB" w:rsidR="00721318" w:rsidRPr="00692459" w:rsidRDefault="00721318"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Wykonawca, wraz z dokumentacją powykonawczą </w:t>
      </w:r>
      <w:r w:rsidR="00D43531">
        <w:rPr>
          <w:rFonts w:ascii="Arial" w:eastAsia="Times New Roman" w:hAnsi="Arial" w:cs="Arial"/>
          <w:color w:val="000000"/>
          <w:sz w:val="24"/>
          <w:szCs w:val="24"/>
          <w:lang w:eastAsia="pl-PL"/>
        </w:rPr>
        <w:t xml:space="preserve">(techniczną) przekaże Zamawiającemu dokumenty gwarancyjne na wbudowane materiały i urządzenia, jeśli takowe zostaną mu przekazane przez sprzedawców lub inne podmioty, od których materiały i urządzenia nabył lub pozyskał. </w:t>
      </w:r>
    </w:p>
    <w:p w14:paraId="31FE283D" w14:textId="3D9964E3" w:rsidR="00003847" w:rsidRPr="00373B9C" w:rsidRDefault="00FB3775" w:rsidP="00DD1F03">
      <w:pPr>
        <w:pStyle w:val="Akapitzlist"/>
        <w:numPr>
          <w:ilvl w:val="0"/>
          <w:numId w:val="18"/>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zobowiązany jest przygotować dla wszystkich Materiałów przed ich wbudowaniem: certyfikat na znak bezpieczeństwa, deklarację zgodności do dokumentu normatywnego, certyfikat zgodności z Polską Normą lub aprobatą techniczną, dokument oznakowania znakiem CE i inne wymagane dokumenty. Powyższe dokumenty będą przechowywane przez kierownika budowy w biurze budowy i gotowe do okazania na każde żądanie Zamawiającego, Inspektora Nadzoru Inwestorskiego lub umocowanego przedstawiciela Zamawiającego</w:t>
      </w:r>
      <w:r w:rsidR="005017E4" w:rsidRPr="00373B9C">
        <w:rPr>
          <w:rFonts w:ascii="Arial" w:eastAsia="Times New Roman" w:hAnsi="Arial" w:cs="Arial"/>
          <w:sz w:val="24"/>
          <w:szCs w:val="24"/>
          <w:lang w:eastAsia="pl-PL"/>
        </w:rPr>
        <w:t>.</w:t>
      </w:r>
    </w:p>
    <w:p w14:paraId="7E5A7357" w14:textId="1EA3539A"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wykona bezwarunkowo i bez odwołania na własny koszt i własnym staraniem wszystkie obligatoryjne badani</w:t>
      </w:r>
      <w:r w:rsidR="002C443E">
        <w:rPr>
          <w:rFonts w:ascii="Arial" w:eastAsia="Times New Roman" w:hAnsi="Arial" w:cs="Arial"/>
          <w:color w:val="000000"/>
          <w:sz w:val="24"/>
          <w:szCs w:val="24"/>
          <w:lang w:eastAsia="pl-PL"/>
        </w:rPr>
        <w:t>a przewidziane przepisami prawa</w:t>
      </w:r>
      <w:r w:rsidR="00D43531">
        <w:rPr>
          <w:rFonts w:ascii="Arial" w:eastAsia="Times New Roman" w:hAnsi="Arial" w:cs="Arial"/>
          <w:color w:val="000000"/>
          <w:sz w:val="24"/>
          <w:szCs w:val="24"/>
          <w:lang w:eastAsia="pl-PL"/>
        </w:rPr>
        <w:t>,</w:t>
      </w:r>
      <w:r w:rsidR="004A3FAE">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polskich norm lub dokumentów odniesienia,</w:t>
      </w:r>
      <w:r w:rsidR="00D43531">
        <w:rPr>
          <w:rFonts w:ascii="Arial" w:eastAsia="Times New Roman" w:hAnsi="Arial" w:cs="Arial"/>
          <w:color w:val="000000"/>
          <w:sz w:val="24"/>
          <w:szCs w:val="24"/>
          <w:lang w:eastAsia="pl-PL"/>
        </w:rPr>
        <w:t xml:space="preserve"> bądź też badania konieczne do prawidłowego wykonania przedmiotu umowy, </w:t>
      </w:r>
      <w:r w:rsidRPr="00692459">
        <w:rPr>
          <w:rFonts w:ascii="Arial" w:eastAsia="Times New Roman" w:hAnsi="Arial" w:cs="Arial"/>
          <w:color w:val="000000"/>
          <w:sz w:val="24"/>
          <w:szCs w:val="24"/>
          <w:lang w:eastAsia="pl-PL"/>
        </w:rPr>
        <w:t xml:space="preserve">w tym badania m. in.: prób betonu (laboratoryjne badania klas i wodoszczelności betonu), badania stanu gruntu oraz zagęszczenia gruntu i podbudów, </w:t>
      </w:r>
      <w:r w:rsidRPr="004442A7">
        <w:rPr>
          <w:rFonts w:ascii="Arial" w:eastAsia="Times New Roman" w:hAnsi="Arial" w:cs="Arial"/>
          <w:color w:val="000000"/>
          <w:sz w:val="24"/>
          <w:szCs w:val="24"/>
          <w:lang w:eastAsia="pl-PL"/>
        </w:rPr>
        <w:t>zagęszczenia nasypów,</w:t>
      </w:r>
      <w:r w:rsidRPr="00692459">
        <w:rPr>
          <w:rFonts w:ascii="Arial" w:eastAsia="Times New Roman" w:hAnsi="Arial" w:cs="Arial"/>
          <w:color w:val="000000"/>
          <w:sz w:val="24"/>
          <w:szCs w:val="24"/>
          <w:lang w:eastAsia="pl-PL"/>
        </w:rPr>
        <w:t xml:space="preserve"> dopuszczalnych odchyłek ścian, geodezyjne pomiary wszystkich rzędnych dla elementów konstrukcyjnych. Jeżeli Zamawiający zażąda dodatkowych badań, tzn. takich, które nie są obligatoryjne w rozumieniu polskich norm przedmiotowych dla danych robót lub aprobat technicznych dla danego wyrobu, zestawu wyrobów lub technologii, Wykonawca zobowiązany jest je przeprowadzić. Jeżeli w rezultacie przeprowadzenia badań dodatkowych okaże się, że zastosowane Materiały bądź wykonanie robót budowlanych jest niezgodne z postanowieniami Umowy, to koszty badań obciążają Wykonawcę. Jeżeli badania dodatkowe wykażą, że Materiały bądź wykonanie robót budowlanych są zgodne z postanowieniami Umowy, to koszty tych badań obciążają Zamawiającego. </w:t>
      </w:r>
    </w:p>
    <w:p w14:paraId="6F07BFDF" w14:textId="5ADC4D86" w:rsidR="00FB3775"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przypadku stosowania przez </w:t>
      </w:r>
      <w:r w:rsidR="002C443E">
        <w:rPr>
          <w:rFonts w:ascii="Arial" w:eastAsia="Times New Roman" w:hAnsi="Arial" w:cs="Arial"/>
          <w:color w:val="000000"/>
          <w:sz w:val="24"/>
          <w:szCs w:val="24"/>
          <w:lang w:eastAsia="pl-PL"/>
        </w:rPr>
        <w:t>Wykonawcę innych niż wymienione</w:t>
      </w:r>
      <w:r w:rsidR="002C443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Dokumentacji    technicznej wyrobów budowlanych, ich zestawów, technologii, rozwiązań systemowych, maszyn, urządzeń i wyposażenia</w:t>
      </w:r>
      <w:r w:rsidR="0008395C" w:rsidRPr="00692459">
        <w:rPr>
          <w:rFonts w:ascii="Arial" w:eastAsia="Times New Roman" w:hAnsi="Arial" w:cs="Arial"/>
          <w:color w:val="000000"/>
          <w:sz w:val="24"/>
          <w:szCs w:val="24"/>
          <w:lang w:eastAsia="pl-PL"/>
        </w:rPr>
        <w:t xml:space="preserve"> lub gdy ww. elementy nie zostały sprecyzowane w Dokumentacji technicznej, a Wykonawca nie uzyskał zgody na zastosowanie takich elementów</w:t>
      </w:r>
      <w:r w:rsidRPr="00692459">
        <w:rPr>
          <w:rFonts w:ascii="Arial" w:eastAsia="Times New Roman" w:hAnsi="Arial" w:cs="Arial"/>
          <w:color w:val="000000"/>
          <w:sz w:val="24"/>
          <w:szCs w:val="24"/>
          <w:lang w:eastAsia="pl-PL"/>
        </w:rPr>
        <w:t xml:space="preserve">, </w:t>
      </w:r>
      <w:r w:rsidR="0008395C" w:rsidRPr="00692459">
        <w:rPr>
          <w:rFonts w:ascii="Arial" w:eastAsia="Times New Roman" w:hAnsi="Arial" w:cs="Arial"/>
          <w:color w:val="000000"/>
          <w:sz w:val="24"/>
          <w:szCs w:val="24"/>
          <w:lang w:eastAsia="pl-PL"/>
        </w:rPr>
        <w:t xml:space="preserve">lub jeśli </w:t>
      </w:r>
      <w:r w:rsidRPr="00692459">
        <w:rPr>
          <w:rFonts w:ascii="Arial" w:eastAsia="Times New Roman" w:hAnsi="Arial" w:cs="Arial"/>
          <w:color w:val="000000"/>
          <w:sz w:val="24"/>
          <w:szCs w:val="24"/>
          <w:lang w:eastAsia="pl-PL"/>
        </w:rPr>
        <w:t>nawet pomimo uzyskania zgody nadzoru autorskiego lub inwestorskiego  oraz pomimo tego, że zmiana  taka nie jest odstąpieniem istotnym w rozumieniu art. 36a Ustawy Prawo Budowlane,</w:t>
      </w:r>
      <w:r w:rsidR="002A12D0">
        <w:rPr>
          <w:rFonts w:ascii="Arial" w:eastAsia="Times New Roman" w:hAnsi="Arial" w:cs="Arial"/>
          <w:color w:val="000000"/>
          <w:sz w:val="24"/>
          <w:szCs w:val="24"/>
          <w:lang w:eastAsia="pl-PL"/>
        </w:rPr>
        <w:t xml:space="preserve"> strony przyjmują, że taka zmiana jest wadą istotną, wobec czego</w:t>
      </w:r>
      <w:r w:rsidRPr="00692459">
        <w:rPr>
          <w:rFonts w:ascii="Arial" w:eastAsia="Times New Roman" w:hAnsi="Arial" w:cs="Arial"/>
          <w:color w:val="000000"/>
          <w:sz w:val="24"/>
          <w:szCs w:val="24"/>
          <w:lang w:eastAsia="pl-PL"/>
        </w:rPr>
        <w:t xml:space="preserve"> Zamawiający może </w:t>
      </w:r>
      <w:r w:rsidRPr="00692459">
        <w:rPr>
          <w:rFonts w:ascii="Arial" w:eastAsia="Times New Roman" w:hAnsi="Arial" w:cs="Arial"/>
          <w:color w:val="000000"/>
          <w:sz w:val="24"/>
          <w:szCs w:val="24"/>
          <w:lang w:eastAsia="pl-PL"/>
        </w:rPr>
        <w:lastRenderedPageBreak/>
        <w:t>odmówić odbioru takiego pakietu, elementu lub części tego elementu robót , a więc w konsekwencji nie dokonać zapłaty za co najmniej ten element, w którym została samowolnie przez Wykonawcę dokonana taka zmiana oraz może wezwać Wykonawcę do powtórnego wykonania tego zakresu lub element</w:t>
      </w:r>
      <w:r w:rsidR="00923EA6">
        <w:rPr>
          <w:rFonts w:ascii="Arial" w:eastAsia="Times New Roman" w:hAnsi="Arial" w:cs="Arial"/>
          <w:color w:val="000000"/>
          <w:sz w:val="24"/>
          <w:szCs w:val="24"/>
          <w:lang w:eastAsia="pl-PL"/>
        </w:rPr>
        <w:t xml:space="preserve">u, zgodnie </w:t>
      </w:r>
      <w:r w:rsidRPr="00692459">
        <w:rPr>
          <w:rFonts w:ascii="Arial" w:eastAsia="Times New Roman" w:hAnsi="Arial" w:cs="Arial"/>
          <w:color w:val="000000"/>
          <w:sz w:val="24"/>
          <w:szCs w:val="24"/>
          <w:lang w:eastAsia="pl-PL"/>
        </w:rPr>
        <w:t xml:space="preserve">z ustaleniami zawartymi w Umowie. </w:t>
      </w:r>
    </w:p>
    <w:p w14:paraId="2AB3066C" w14:textId="64A06DAC" w:rsidR="00B43F58" w:rsidRPr="00692459" w:rsidRDefault="00B43F58" w:rsidP="005018B1">
      <w:pPr>
        <w:spacing w:after="0" w:line="240" w:lineRule="auto"/>
        <w:rPr>
          <w:rFonts w:ascii="Arial" w:eastAsia="Times New Roman" w:hAnsi="Arial" w:cs="Arial"/>
          <w:b/>
          <w:bCs/>
          <w:color w:val="000000"/>
          <w:sz w:val="24"/>
          <w:szCs w:val="24"/>
          <w:lang w:eastAsia="pl-PL"/>
        </w:rPr>
      </w:pPr>
    </w:p>
    <w:p w14:paraId="436AB70F" w14:textId="3337589F" w:rsidR="00003847" w:rsidRPr="00692459" w:rsidRDefault="00B1429A" w:rsidP="00003847">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4</w:t>
      </w:r>
    </w:p>
    <w:p w14:paraId="6BADA964" w14:textId="69788D7E" w:rsidR="00003847" w:rsidRPr="00692459" w:rsidRDefault="00003847"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Podwykonawcy</w:t>
      </w:r>
      <w:r w:rsidR="00E26936">
        <w:rPr>
          <w:rFonts w:ascii="Arial" w:eastAsia="Times New Roman" w:hAnsi="Arial" w:cs="Arial"/>
          <w:b/>
          <w:bCs/>
          <w:color w:val="000000"/>
          <w:sz w:val="24"/>
          <w:szCs w:val="24"/>
          <w:lang w:eastAsia="pl-PL"/>
        </w:rPr>
        <w:t xml:space="preserve"> (jeśli dotyczy)</w:t>
      </w:r>
    </w:p>
    <w:p w14:paraId="00485F70" w14:textId="17BF4EBA" w:rsidR="00FF745B" w:rsidRPr="00692459" w:rsidRDefault="00FF745B" w:rsidP="00003847">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 xml:space="preserve">Wykonawca zobowiązuje się do wykonania Przedmiotu Umowy siłami własnymi lub za pomocą Podwykonawców. Powierzenie przez Wykonawcę robót budowlanych lub ich części Podwykonawcom wymaga zgody Zamawiającego, uzyskiwanej w trybie przewidzianym w art. 647¹ § 2 Kodeksu cywilnego, przy czym Wykonawca ponosi całkowitą odpowiedzialność za roboty realizowane oraz zrealizowane przez Podwykonawców. Zawarcie umowy z Podwykonawcą bez zgody Zamawiającego lub powierzenie Podwykonawcy do wykonania robót przed uzyskaniem takiej zgody powoduje, iż Zamawiającemu przysługuje prawo odstąpienia od Umowy z Wykonawcą z przyczyn, za które odpowiada Wykonawca </w:t>
      </w:r>
      <w:r w:rsidR="00E72846">
        <w:rPr>
          <w:rFonts w:ascii="Arial" w:eastAsia="Times New Roman" w:hAnsi="Arial" w:cs="Arial"/>
          <w:color w:val="000000"/>
          <w:sz w:val="24"/>
          <w:szCs w:val="24"/>
          <w:lang w:eastAsia="pl-PL"/>
        </w:rPr>
        <w:t xml:space="preserve">w terminie 1 miesiąca od dnia ujawnienia naruszenia </w:t>
      </w:r>
      <w:r w:rsidRPr="00692459">
        <w:rPr>
          <w:rFonts w:ascii="Arial" w:eastAsia="Times New Roman" w:hAnsi="Arial" w:cs="Arial"/>
          <w:color w:val="000000"/>
          <w:sz w:val="24"/>
          <w:szCs w:val="24"/>
          <w:lang w:eastAsia="pl-PL"/>
        </w:rPr>
        <w:t xml:space="preserve">lub zapłaty kary umownej – wedle wyboru Zamawiającego. </w:t>
      </w:r>
    </w:p>
    <w:p w14:paraId="7381F3C5"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Do zmian umowy z podwykonawcą ww. zasady stosuje się odpowiednio.</w:t>
      </w:r>
    </w:p>
    <w:p w14:paraId="5B71D396"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Wykonawca nie może podpisywać umów z podwykonawcami lub dostawcami materiałów, które powodują, iż na dzień wystawienia faktury przez Wykonawcę dla Zamawiającego, fakturowany zakres prac lub towarów nie jest bezwarunkową własnością Wykonawcy, pod rygorem odmowy zapłaty na rzecz Wykonawcy wynagrodzenia za dany zakres wykonanych usług lub dostaw, na co Wykonawca wyraża zgodę.</w:t>
      </w:r>
    </w:p>
    <w:p w14:paraId="38CF15DB" w14:textId="3E3613B5"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z okoliczności wynikać będzie, iż Wykonawca posiada nieuregulowane zobowiązania względem jego podwykonawcy, Zamawiający może przekazać wedle swojego uznania podwykonawcy należną Wykonawcy część wynagrodzenia równą niewykonanemu zobowiązaniu W</w:t>
      </w:r>
      <w:r w:rsidR="000F75B6">
        <w:rPr>
          <w:rFonts w:ascii="Arial" w:eastAsia="Times New Roman" w:hAnsi="Arial" w:cs="Arial"/>
          <w:sz w:val="24"/>
          <w:szCs w:val="24"/>
          <w:lang w:eastAsia="pl-PL"/>
        </w:rPr>
        <w:t>ykonawcy względem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Z chwilą uiszczenia zapłaty Zamawiaj</w:t>
      </w:r>
      <w:r w:rsidR="000F75B6">
        <w:rPr>
          <w:rFonts w:ascii="Arial" w:eastAsia="Times New Roman" w:hAnsi="Arial" w:cs="Arial"/>
          <w:sz w:val="24"/>
          <w:szCs w:val="24"/>
          <w:lang w:eastAsia="pl-PL"/>
        </w:rPr>
        <w:t>ący wstąpi w prawa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i nabędzie spłaconą wierzytelność do wysokości dokonanej spłaty, na co Wykonawca wyraża zgodę. Wstąpienie w prawa wierzyciela następuje w trybie art. 518 § 1 KC.</w:t>
      </w:r>
    </w:p>
    <w:p w14:paraId="7B864FC4"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Zamawiający w chwili wstąpienia w prawa podwykonawcy potrąci swoją nabytą wierzytelność przysługującą mu względem Wykonawcy, z wierzytelnością Wykonawcy o zapłatę wynagrodzenia z tytułu realizacji przedmiotu Umowy przysługującą mu względem Zamawiającego. </w:t>
      </w:r>
    </w:p>
    <w:p w14:paraId="6AAF10E8" w14:textId="257840E9"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 przypadku sporu pomiędzy Wykonawcą a podwykonawcą dotyczącego zasadności zapłaty podwykonawcy wynagrodzenia lub jego</w:t>
      </w:r>
      <w:r w:rsidR="00E00D45"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wysokości, Zamawiający wstrzyma się z wypłatą Wynagrodzenia dla Wykonawcy równej spornej kwocie, do czasu ustalenia zasadności podnoszonych w tej sprawie zarzutów. </w:t>
      </w:r>
      <w:r w:rsidR="00EE4DE7" w:rsidRPr="00692459">
        <w:rPr>
          <w:rFonts w:ascii="Arial" w:eastAsia="Times New Roman" w:hAnsi="Arial" w:cs="Arial"/>
          <w:sz w:val="24"/>
          <w:szCs w:val="24"/>
          <w:lang w:eastAsia="pl-PL"/>
        </w:rPr>
        <w:t>Zamawiający jest wówczas uprawniony do złożenia świadczenia do depozytu sądowego, na co Wykonawca wyraża zgodę.</w:t>
      </w:r>
    </w:p>
    <w:p w14:paraId="5928741D" w14:textId="03954449" w:rsidR="00375FA1"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Wstrzymanie płatności do czasu rozstrzygnięcia zarzutów o których mowa powyżej, nie stanowi niewykonywania zobowiązania Zamawiającego wpływającego na obowiązki Wykonawcy i nie stanowi nienależytego wykonania Umowy przez Zamawiającego. W takim przypadku wszystkie terminy płatności ulegają zawieszeniu.</w:t>
      </w:r>
    </w:p>
    <w:p w14:paraId="6965AA80" w14:textId="16D3BE64" w:rsidR="008B51D9" w:rsidRPr="00692459" w:rsidRDefault="008B51D9" w:rsidP="00575F2A">
      <w:pPr>
        <w:spacing w:after="0" w:line="240" w:lineRule="auto"/>
        <w:jc w:val="both"/>
        <w:rPr>
          <w:rFonts w:ascii="Times New Roman" w:eastAsia="Times New Roman" w:hAnsi="Times New Roman" w:cs="Times New Roman"/>
          <w:sz w:val="24"/>
          <w:szCs w:val="24"/>
          <w:lang w:eastAsia="pl-PL"/>
        </w:rPr>
      </w:pPr>
    </w:p>
    <w:p w14:paraId="7C4ADC65" w14:textId="6D4F9590"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5</w:t>
      </w:r>
    </w:p>
    <w:p w14:paraId="1E2255E9" w14:textId="2230DF15"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Terminy</w:t>
      </w:r>
      <w:r w:rsidR="00BC2F47">
        <w:rPr>
          <w:rFonts w:ascii="Arial" w:eastAsia="Times New Roman" w:hAnsi="Arial" w:cs="Arial"/>
          <w:b/>
          <w:bCs/>
          <w:color w:val="000000"/>
          <w:sz w:val="24"/>
          <w:szCs w:val="24"/>
          <w:lang w:eastAsia="pl-PL"/>
        </w:rPr>
        <w:t xml:space="preserve"> i zmiany umowy</w:t>
      </w:r>
    </w:p>
    <w:p w14:paraId="2646880A" w14:textId="77777777" w:rsidR="008B51D9" w:rsidRPr="00692459" w:rsidRDefault="008B51D9" w:rsidP="00DD1F03">
      <w:pPr>
        <w:pStyle w:val="Akapitzlist"/>
        <w:numPr>
          <w:ilvl w:val="0"/>
          <w:numId w:val="2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Terminy wykonania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7ADDAA8A" w14:textId="1462C8A9" w:rsidR="008B51D9" w:rsidRPr="008B4550" w:rsidRDefault="008B51D9"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rozpoczęcia </w:t>
      </w:r>
      <w:r w:rsidR="00EE4DE7" w:rsidRPr="00692459">
        <w:rPr>
          <w:rFonts w:ascii="Arial" w:eastAsia="Times New Roman" w:hAnsi="Arial" w:cs="Arial"/>
          <w:color w:val="000000"/>
          <w:sz w:val="24"/>
          <w:szCs w:val="24"/>
          <w:lang w:eastAsia="pl-PL"/>
        </w:rPr>
        <w:t>Przedmiotu umowy</w:t>
      </w:r>
      <w:r w:rsidRPr="00822234">
        <w:rPr>
          <w:rFonts w:ascii="Arial" w:eastAsia="Times New Roman" w:hAnsi="Arial" w:cs="Arial"/>
          <w:color w:val="000000"/>
          <w:sz w:val="24"/>
          <w:szCs w:val="24"/>
          <w:lang w:eastAsia="pl-PL"/>
        </w:rPr>
        <w:t xml:space="preserve">: </w:t>
      </w:r>
      <w:r w:rsidR="002A2902">
        <w:rPr>
          <w:rFonts w:ascii="Arial" w:eastAsia="Times New Roman" w:hAnsi="Arial" w:cs="Arial"/>
          <w:color w:val="000000"/>
          <w:sz w:val="24"/>
          <w:szCs w:val="24"/>
          <w:lang w:eastAsia="pl-PL"/>
        </w:rPr>
        <w:t>7</w:t>
      </w:r>
      <w:r w:rsidRPr="00822234">
        <w:rPr>
          <w:rFonts w:ascii="Arial" w:eastAsia="Times New Roman" w:hAnsi="Arial" w:cs="Arial"/>
          <w:color w:val="000000"/>
          <w:sz w:val="24"/>
          <w:szCs w:val="24"/>
          <w:lang w:eastAsia="pl-PL"/>
        </w:rPr>
        <w:t xml:space="preserve"> dni od daty </w:t>
      </w:r>
      <w:r w:rsidR="00AE4617">
        <w:rPr>
          <w:rFonts w:ascii="Arial" w:eastAsia="Times New Roman" w:hAnsi="Arial" w:cs="Arial"/>
          <w:color w:val="000000"/>
          <w:sz w:val="24"/>
          <w:szCs w:val="24"/>
          <w:lang w:eastAsia="pl-PL"/>
        </w:rPr>
        <w:t>przekazania placu budowy</w:t>
      </w:r>
    </w:p>
    <w:p w14:paraId="24E47834" w14:textId="0BEFFC41" w:rsidR="00EE4DE7" w:rsidRPr="00692459" w:rsidRDefault="00EE4DE7"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wykonania </w:t>
      </w:r>
      <w:r w:rsidR="00960285">
        <w:rPr>
          <w:rFonts w:ascii="Arial" w:eastAsia="Times New Roman" w:hAnsi="Arial" w:cs="Arial"/>
          <w:color w:val="000000"/>
          <w:sz w:val="24"/>
          <w:szCs w:val="24"/>
          <w:lang w:eastAsia="pl-PL"/>
        </w:rPr>
        <w:t>zgodnie z ofertą Wykonawcy</w:t>
      </w:r>
    </w:p>
    <w:p w14:paraId="6BE43755" w14:textId="63BCB70A" w:rsidR="00EE4DE7" w:rsidRDefault="00EE4DE7" w:rsidP="00DD1F03">
      <w:pPr>
        <w:pStyle w:val="Akapitzlist"/>
        <w:numPr>
          <w:ilvl w:val="0"/>
          <w:numId w:val="1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 </w:t>
      </w:r>
      <w:r w:rsidR="008B51D9" w:rsidRPr="00692459">
        <w:rPr>
          <w:rFonts w:ascii="Arial" w:eastAsia="Times New Roman" w:hAnsi="Arial" w:cs="Arial"/>
          <w:color w:val="000000"/>
          <w:sz w:val="24"/>
          <w:szCs w:val="24"/>
          <w:lang w:eastAsia="pl-PL"/>
        </w:rPr>
        <w:t>wykona</w:t>
      </w:r>
      <w:r w:rsidRPr="00692459">
        <w:rPr>
          <w:rFonts w:ascii="Arial" w:eastAsia="Times New Roman" w:hAnsi="Arial" w:cs="Arial"/>
          <w:color w:val="000000"/>
          <w:sz w:val="24"/>
          <w:szCs w:val="24"/>
          <w:lang w:eastAsia="pl-PL"/>
        </w:rPr>
        <w:t>nia całości</w:t>
      </w:r>
      <w:r w:rsidR="008B51D9"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rzedmiot</w:t>
      </w:r>
      <w:r w:rsidRPr="00692459">
        <w:rPr>
          <w:rFonts w:ascii="Arial" w:eastAsia="Times New Roman" w:hAnsi="Arial" w:cs="Arial"/>
          <w:color w:val="000000"/>
          <w:sz w:val="24"/>
          <w:szCs w:val="24"/>
          <w:lang w:eastAsia="pl-PL"/>
        </w:rPr>
        <w:t>u</w:t>
      </w:r>
      <w:r w:rsidR="008B51D9"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u</w:t>
      </w:r>
      <w:r w:rsidR="008B51D9" w:rsidRPr="00692459">
        <w:rPr>
          <w:rFonts w:ascii="Arial" w:eastAsia="Times New Roman" w:hAnsi="Arial" w:cs="Arial"/>
          <w:color w:val="000000"/>
          <w:sz w:val="24"/>
          <w:szCs w:val="24"/>
          <w:lang w:eastAsia="pl-PL"/>
        </w:rPr>
        <w:t>mowy</w:t>
      </w:r>
      <w:r w:rsidRPr="00692459">
        <w:rPr>
          <w:rFonts w:ascii="Arial" w:eastAsia="Times New Roman" w:hAnsi="Arial" w:cs="Arial"/>
          <w:color w:val="000000"/>
          <w:sz w:val="24"/>
          <w:szCs w:val="24"/>
          <w:lang w:eastAsia="pl-PL"/>
        </w:rPr>
        <w:t xml:space="preserve">: </w:t>
      </w:r>
      <w:r w:rsidR="00C65BA2" w:rsidRPr="00647627">
        <w:rPr>
          <w:rFonts w:ascii="Arial" w:eastAsia="Times New Roman" w:hAnsi="Arial" w:cs="Arial"/>
          <w:color w:val="000000"/>
          <w:sz w:val="24"/>
          <w:szCs w:val="24"/>
          <w:lang w:eastAsia="pl-PL"/>
        </w:rPr>
        <w:t xml:space="preserve">nie później niż </w:t>
      </w:r>
      <w:r w:rsidR="00F63489">
        <w:rPr>
          <w:rFonts w:ascii="Arial" w:eastAsia="Times New Roman" w:hAnsi="Arial" w:cs="Arial"/>
          <w:color w:val="000000"/>
          <w:sz w:val="24"/>
          <w:szCs w:val="24"/>
          <w:lang w:eastAsia="pl-PL"/>
        </w:rPr>
        <w:t>…………………….</w:t>
      </w:r>
      <w:r w:rsidR="00C65BA2" w:rsidRPr="00647627">
        <w:rPr>
          <w:rFonts w:ascii="Arial" w:eastAsia="Times New Roman" w:hAnsi="Arial" w:cs="Arial"/>
          <w:color w:val="000000"/>
          <w:sz w:val="24"/>
          <w:szCs w:val="24"/>
          <w:lang w:eastAsia="pl-PL"/>
        </w:rPr>
        <w:t xml:space="preserve"> o</w:t>
      </w:r>
      <w:r w:rsidR="00AE4617">
        <w:rPr>
          <w:rFonts w:ascii="Arial" w:eastAsia="Times New Roman" w:hAnsi="Arial" w:cs="Arial"/>
          <w:color w:val="000000"/>
          <w:sz w:val="24"/>
          <w:szCs w:val="24"/>
          <w:lang w:eastAsia="pl-PL"/>
        </w:rPr>
        <w:t>d dnia przekazania placu budowy</w:t>
      </w:r>
    </w:p>
    <w:p w14:paraId="00C79441" w14:textId="22F88C7F" w:rsidR="00270FC1" w:rsidRDefault="00AE4617" w:rsidP="00DD1F03">
      <w:pPr>
        <w:pStyle w:val="Akapitzlist"/>
        <w:numPr>
          <w:ilvl w:val="0"/>
          <w:numId w:val="19"/>
        </w:num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w:t>
      </w:r>
      <w:r w:rsidR="002A2902">
        <w:rPr>
          <w:rFonts w:ascii="Arial" w:eastAsia="Times New Roman" w:hAnsi="Arial" w:cs="Arial"/>
          <w:color w:val="000000"/>
          <w:sz w:val="24"/>
          <w:szCs w:val="24"/>
          <w:lang w:eastAsia="pl-PL"/>
        </w:rPr>
        <w:t>ermin przekazania placu budowy 7</w:t>
      </w:r>
      <w:r>
        <w:rPr>
          <w:rFonts w:ascii="Arial" w:eastAsia="Times New Roman" w:hAnsi="Arial" w:cs="Arial"/>
          <w:color w:val="000000"/>
          <w:sz w:val="24"/>
          <w:szCs w:val="24"/>
          <w:lang w:eastAsia="pl-PL"/>
        </w:rPr>
        <w:t xml:space="preserve"> dni od daty zawarcia umowy</w:t>
      </w:r>
    </w:p>
    <w:p w14:paraId="1C922290" w14:textId="3EDD5307" w:rsidR="00AE4617" w:rsidRPr="00940725" w:rsidRDefault="00270FC1" w:rsidP="00940725">
      <w:pPr>
        <w:pStyle w:val="Akapitzlist"/>
        <w:numPr>
          <w:ilvl w:val="0"/>
          <w:numId w:val="19"/>
        </w:num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termin zgłoszenia robót </w:t>
      </w:r>
      <w:r w:rsidRPr="00270FC1">
        <w:rPr>
          <w:rFonts w:ascii="Arial" w:eastAsia="Times New Roman" w:hAnsi="Arial" w:cs="Arial"/>
          <w:color w:val="000000"/>
          <w:sz w:val="24"/>
          <w:szCs w:val="24"/>
          <w:lang w:eastAsia="pl-PL"/>
        </w:rPr>
        <w:t>organu nadzoru budowlanego</w:t>
      </w:r>
      <w:r w:rsidR="00AE4617" w:rsidRPr="00940725">
        <w:rPr>
          <w:rFonts w:ascii="Arial" w:eastAsia="Times New Roman" w:hAnsi="Arial" w:cs="Arial"/>
          <w:color w:val="000000"/>
          <w:sz w:val="24"/>
          <w:szCs w:val="24"/>
          <w:lang w:eastAsia="pl-PL"/>
        </w:rPr>
        <w:t>.</w:t>
      </w:r>
    </w:p>
    <w:p w14:paraId="2D2BACEB" w14:textId="77777777" w:rsidR="008B51D9" w:rsidRDefault="008B51D9" w:rsidP="00DD1F03">
      <w:pPr>
        <w:pStyle w:val="Akapitzlist"/>
        <w:numPr>
          <w:ilvl w:val="0"/>
          <w:numId w:val="20"/>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Strony ustalają, iż dniem wykonania </w:t>
      </w:r>
      <w:r w:rsidR="00EE4DE7"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EE4DE7"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 xml:space="preserve">mowy będzie data podpisania przez Strony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bezusterkowego Protokołu Odbioru końcowego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61D76B46" w14:textId="0883CE0D" w:rsidR="00AE63AC" w:rsidRPr="00524ECC" w:rsidRDefault="00AE63AC" w:rsidP="00AE63AC">
      <w:pPr>
        <w:pStyle w:val="Akapitzlist"/>
        <w:numPr>
          <w:ilvl w:val="0"/>
          <w:numId w:val="20"/>
        </w:numPr>
        <w:tabs>
          <w:tab w:val="left" w:pos="0"/>
        </w:tabs>
        <w:jc w:val="both"/>
        <w:rPr>
          <w:rFonts w:ascii="Arial" w:hAnsi="Arial" w:cs="Arial"/>
          <w:bCs/>
          <w:color w:val="000000"/>
          <w:sz w:val="24"/>
          <w:szCs w:val="24"/>
        </w:rPr>
      </w:pPr>
      <w:r w:rsidRPr="00524ECC">
        <w:rPr>
          <w:rFonts w:ascii="Arial" w:hAnsi="Arial" w:cs="Arial"/>
          <w:bCs/>
          <w:color w:val="000000"/>
          <w:sz w:val="24"/>
          <w:szCs w:val="24"/>
        </w:rPr>
        <w:t>Dokonanie istotnych zmian postanowień Umowy</w:t>
      </w:r>
      <w:r w:rsidR="00F31575">
        <w:rPr>
          <w:rFonts w:ascii="Arial" w:hAnsi="Arial" w:cs="Arial"/>
          <w:bCs/>
          <w:color w:val="000000"/>
          <w:sz w:val="24"/>
          <w:szCs w:val="24"/>
        </w:rPr>
        <w:t xml:space="preserve">, przez co strony rozumieją termin zakończenia robót budowlanych, warunki </w:t>
      </w:r>
      <w:r w:rsidRPr="00524ECC">
        <w:rPr>
          <w:rFonts w:ascii="Arial" w:hAnsi="Arial" w:cs="Arial"/>
          <w:bCs/>
          <w:color w:val="000000"/>
          <w:sz w:val="24"/>
          <w:szCs w:val="24"/>
        </w:rPr>
        <w:t xml:space="preserve"> może nastąpić wyłącznie w sytuacji:</w:t>
      </w:r>
    </w:p>
    <w:p w14:paraId="203B38D2" w14:textId="09D77D16"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1) </w:t>
      </w:r>
      <w:bookmarkStart w:id="0" w:name="_Hlk212727252"/>
      <w:r w:rsidRPr="00524ECC">
        <w:rPr>
          <w:rFonts w:ascii="Arial" w:hAnsi="Arial" w:cs="Arial"/>
          <w:bCs/>
          <w:color w:val="000000"/>
          <w:sz w:val="24"/>
          <w:szCs w:val="24"/>
        </w:rPr>
        <w:t xml:space="preserve">wystąpienia okoliczności opisanych w sekcji 3.2.4 pkt 4 Wytycznych dotyczących kwalifikowalności wydatków na lata 2021-2027 wydanych przez Ministra Funduszy i Polityki Regionalnej, które stanowią załącznik nr </w:t>
      </w:r>
      <w:r w:rsidR="004A6918">
        <w:rPr>
          <w:rFonts w:ascii="Arial" w:hAnsi="Arial" w:cs="Arial"/>
          <w:bCs/>
          <w:color w:val="000000"/>
          <w:sz w:val="24"/>
          <w:szCs w:val="24"/>
        </w:rPr>
        <w:t>9</w:t>
      </w:r>
      <w:r w:rsidRPr="00524ECC">
        <w:rPr>
          <w:rFonts w:ascii="Arial" w:hAnsi="Arial" w:cs="Arial"/>
          <w:bCs/>
          <w:color w:val="000000"/>
          <w:sz w:val="24"/>
          <w:szCs w:val="24"/>
        </w:rPr>
        <w:t xml:space="preserve"> do zapytania ofertowego</w:t>
      </w:r>
      <w:r w:rsidR="00A51B08">
        <w:rPr>
          <w:rFonts w:ascii="Arial" w:hAnsi="Arial" w:cs="Arial"/>
          <w:bCs/>
          <w:color w:val="000000"/>
          <w:sz w:val="24"/>
          <w:szCs w:val="24"/>
        </w:rPr>
        <w:t xml:space="preserve"> nr 01/11/2025</w:t>
      </w:r>
      <w:r w:rsidRPr="00524ECC">
        <w:rPr>
          <w:rFonts w:ascii="Arial" w:hAnsi="Arial" w:cs="Arial"/>
          <w:bCs/>
          <w:color w:val="000000"/>
          <w:sz w:val="24"/>
          <w:szCs w:val="24"/>
        </w:rPr>
        <w:t>, i jedynie w zakresie dotyczącym tych okoliczności,</w:t>
      </w:r>
    </w:p>
    <w:p w14:paraId="1AFF825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2) konieczności przesunięcia terminu realizacji umowy w przypadku:</w:t>
      </w:r>
    </w:p>
    <w:p w14:paraId="57382A55"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a) zaistnienia okoliczności leżących po stronie Zamawiającego, których Zamawiający nie mógł przewidzieć działając z należytą starannością;</w:t>
      </w:r>
    </w:p>
    <w:p w14:paraId="20BCD9D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b) wystąpienia konieczności wykonania robót zamiennych które  wstrzymały lub opóźniły realizację robót będących przedmiotem Umowy;</w:t>
      </w:r>
    </w:p>
    <w:p w14:paraId="07FDFA9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c) wstrzymania robót przez uprawnione organy, z przyczyn niewynikających z winy Stron Umowy;</w:t>
      </w:r>
    </w:p>
    <w:p w14:paraId="3582C1B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d) wystąpienia zdarzenia losowego mającego charakter siły wyższej uniemożliwiającego wykonanie przedmiotu Umowy zgodnie z jej postanowieniami;</w:t>
      </w:r>
    </w:p>
    <w:bookmarkEnd w:id="0"/>
    <w:p w14:paraId="744DEA3C" w14:textId="75B79AE1"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 w przypadku wystąpienia którejkolwiek z ww. okoliczności termin realizacji przedmiotu umowy może ulec odpowiedniemu przedłużeniu, o czas niezbędny do zakończenia wykonywania przedmiotu w sposób </w:t>
      </w:r>
      <w:r w:rsidR="00A227F9">
        <w:rPr>
          <w:rFonts w:ascii="Arial" w:hAnsi="Arial" w:cs="Arial"/>
          <w:bCs/>
          <w:color w:val="000000"/>
          <w:sz w:val="24"/>
          <w:szCs w:val="24"/>
        </w:rPr>
        <w:t>należyty, nie dłużej jednak niż</w:t>
      </w:r>
      <w:r w:rsidR="00A227F9">
        <w:rPr>
          <w:rFonts w:ascii="Arial" w:hAnsi="Arial" w:cs="Arial"/>
          <w:bCs/>
          <w:color w:val="000000"/>
          <w:sz w:val="24"/>
          <w:szCs w:val="24"/>
        </w:rPr>
        <w:br/>
      </w:r>
      <w:r w:rsidRPr="00524ECC">
        <w:rPr>
          <w:rFonts w:ascii="Arial" w:hAnsi="Arial" w:cs="Arial"/>
          <w:bCs/>
          <w:color w:val="000000"/>
          <w:sz w:val="24"/>
          <w:szCs w:val="24"/>
        </w:rPr>
        <w:t>o okres trwania tych okoliczności, tj. o okres opóźniający lub wstrzymujący realizację zamówienia udokumentowany przez Wykonawcę i potwierdzony przez Przedstawiciela Zamawiającego oraz Zamawiającego,</w:t>
      </w:r>
    </w:p>
    <w:p w14:paraId="6C1FE373"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3) ustawowej zmiany stawek podatkowych (VAT) w okresie obowiązywania Umowy,</w:t>
      </w:r>
    </w:p>
    <w:p w14:paraId="1E65A319" w14:textId="77777777" w:rsidR="00AE63AC" w:rsidRPr="00524ECC" w:rsidRDefault="00AE63AC" w:rsidP="00AE63A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4) zaistnienia w trakcie wykonywania Umowy możliwość wprowadzenia innych rozwiązań technologicznych usprawniających wykonanie Przedmiotu Umowy ze względów technicznych lub finansowych.</w:t>
      </w:r>
    </w:p>
    <w:p w14:paraId="471AC595" w14:textId="5E102ADA" w:rsidR="00BC2F47" w:rsidRPr="00524ECC" w:rsidRDefault="0061635A" w:rsidP="00524ECC">
      <w:pPr>
        <w:tabs>
          <w:tab w:val="left" w:pos="284"/>
        </w:tabs>
        <w:ind w:left="284"/>
        <w:jc w:val="both"/>
        <w:rPr>
          <w:rFonts w:ascii="Arial" w:hAnsi="Arial" w:cs="Arial"/>
          <w:bCs/>
          <w:color w:val="000000"/>
          <w:sz w:val="24"/>
          <w:szCs w:val="24"/>
        </w:rPr>
      </w:pPr>
      <w:r>
        <w:rPr>
          <w:rFonts w:ascii="Arial" w:hAnsi="Arial" w:cs="Arial"/>
          <w:bCs/>
          <w:color w:val="000000"/>
          <w:sz w:val="24"/>
          <w:szCs w:val="24"/>
        </w:rPr>
        <w:t xml:space="preserve">Poza przypadkami o których mowa w ust. 2 niniejszej jednostki redakcyjnej, </w:t>
      </w:r>
      <w:r w:rsidR="00BC2F47" w:rsidRPr="00524ECC">
        <w:rPr>
          <w:rFonts w:ascii="Arial" w:hAnsi="Arial" w:cs="Arial"/>
          <w:bCs/>
          <w:color w:val="000000"/>
          <w:sz w:val="24"/>
          <w:szCs w:val="24"/>
        </w:rPr>
        <w:t>Wykonawca jest uprawniony do żądania przedłużenia umownego terminu zakończenia całości lub poszczególnych et</w:t>
      </w:r>
      <w:r w:rsidR="00A227F9">
        <w:rPr>
          <w:rFonts w:ascii="Arial" w:hAnsi="Arial" w:cs="Arial"/>
          <w:bCs/>
          <w:color w:val="000000"/>
          <w:sz w:val="24"/>
          <w:szCs w:val="24"/>
        </w:rPr>
        <w:t>apów Przedmiotu Umowy wyłącznie</w:t>
      </w:r>
      <w:r w:rsidR="00A227F9">
        <w:rPr>
          <w:rFonts w:ascii="Arial" w:hAnsi="Arial" w:cs="Arial"/>
          <w:bCs/>
          <w:color w:val="000000"/>
          <w:sz w:val="24"/>
          <w:szCs w:val="24"/>
        </w:rPr>
        <w:br/>
      </w:r>
      <w:r w:rsidR="00BC2F47" w:rsidRPr="00524ECC">
        <w:rPr>
          <w:rFonts w:ascii="Arial" w:hAnsi="Arial" w:cs="Arial"/>
          <w:bCs/>
          <w:color w:val="000000"/>
          <w:sz w:val="24"/>
          <w:szCs w:val="24"/>
        </w:rPr>
        <w:t>w przypadku wystąpienia okoliczności siły wyższej lub w przypadku opóźnienia Zamawiającego w przekazaniu frontu robót, jednakże o okres nie dłuższy niż zaistniałe opóźnienie w przekazaniu frontu robót czy faktyczny okres występowania siły wyższej</w:t>
      </w:r>
      <w:r>
        <w:rPr>
          <w:rFonts w:ascii="Arial" w:hAnsi="Arial" w:cs="Arial"/>
          <w:bCs/>
          <w:color w:val="000000"/>
          <w:sz w:val="24"/>
          <w:szCs w:val="24"/>
        </w:rPr>
        <w:t xml:space="preserve"> lub okoliczności określonej w ust. 2</w:t>
      </w:r>
      <w:r w:rsidR="00BC2F47" w:rsidRPr="00524ECC">
        <w:rPr>
          <w:rFonts w:ascii="Arial" w:hAnsi="Arial" w:cs="Arial"/>
          <w:bCs/>
          <w:color w:val="000000"/>
          <w:sz w:val="24"/>
          <w:szCs w:val="24"/>
        </w:rPr>
        <w:t>.</w:t>
      </w:r>
    </w:p>
    <w:p w14:paraId="691ACA94" w14:textId="77777777" w:rsidR="00BC2F47" w:rsidRPr="00524ECC" w:rsidRDefault="00BC2F47" w:rsidP="00524ECC">
      <w:pPr>
        <w:tabs>
          <w:tab w:val="left" w:pos="284"/>
        </w:tabs>
        <w:ind w:left="284"/>
        <w:jc w:val="both"/>
        <w:rPr>
          <w:rFonts w:ascii="Arial" w:hAnsi="Arial" w:cs="Arial"/>
          <w:bCs/>
          <w:color w:val="000000"/>
          <w:sz w:val="24"/>
          <w:szCs w:val="24"/>
        </w:rPr>
      </w:pPr>
      <w:r w:rsidRPr="00524ECC">
        <w:rPr>
          <w:rFonts w:ascii="Arial" w:hAnsi="Arial" w:cs="Arial"/>
          <w:bCs/>
          <w:color w:val="000000"/>
          <w:sz w:val="24"/>
          <w:szCs w:val="24"/>
        </w:rPr>
        <w:lastRenderedPageBreak/>
        <w:t>3. Wykonanie robót dodatkowych nie objętych niniejszą Umową może nastąpić jedynie na podstawie pisemnego zamówienia otrzymanego przez Wykonawcę od Zamawiającego lub na podstawie pisemnego aneksu do niniejszej Umowy. Wykonanie przez Wykonawcę robót wykraczających poza zakres rzeczowy Umowy nie objętych zamówieniem lub aneksem do Umowy nie będzie uważane za wykonanie przez Wykonawcę robót dodatkowych i nie stanowi podstawy do wystawienia faktury przez Wykonawcę. Koszt tych robót będzie obciążał wyłącznie Wykonawcę.</w:t>
      </w:r>
    </w:p>
    <w:p w14:paraId="43DA8DB8" w14:textId="0EAB54F5" w:rsidR="00BC2F47" w:rsidRPr="00524ECC" w:rsidRDefault="00BC2F47" w:rsidP="00524ECC">
      <w:pPr>
        <w:tabs>
          <w:tab w:val="left" w:pos="284"/>
        </w:tabs>
        <w:ind w:left="284"/>
        <w:jc w:val="both"/>
        <w:rPr>
          <w:rFonts w:ascii="Arial" w:hAnsi="Arial" w:cs="Arial"/>
          <w:bCs/>
          <w:color w:val="000000"/>
          <w:sz w:val="24"/>
          <w:szCs w:val="24"/>
        </w:rPr>
      </w:pPr>
      <w:r w:rsidRPr="00524ECC">
        <w:rPr>
          <w:rFonts w:ascii="Arial" w:hAnsi="Arial" w:cs="Arial"/>
          <w:bCs/>
          <w:color w:val="000000"/>
          <w:sz w:val="24"/>
          <w:szCs w:val="24"/>
        </w:rPr>
        <w:t xml:space="preserve">4. W przypadkach uzasadnionych względami technicznymi lub funkcjonalnymi Zamawiający może żądać od Wykonawcy wykonania robót </w:t>
      </w:r>
      <w:bookmarkStart w:id="1" w:name="_GoBack"/>
      <w:r w:rsidRPr="00524ECC">
        <w:rPr>
          <w:rFonts w:ascii="Arial" w:hAnsi="Arial" w:cs="Arial"/>
          <w:bCs/>
          <w:color w:val="000000"/>
          <w:sz w:val="24"/>
          <w:szCs w:val="24"/>
        </w:rPr>
        <w:t>zamienn</w:t>
      </w:r>
      <w:bookmarkEnd w:id="1"/>
      <w:r w:rsidRPr="00524ECC">
        <w:rPr>
          <w:rFonts w:ascii="Arial" w:hAnsi="Arial" w:cs="Arial"/>
          <w:bCs/>
          <w:color w:val="000000"/>
          <w:sz w:val="24"/>
          <w:szCs w:val="24"/>
        </w:rPr>
        <w:t xml:space="preserve">ych. W takim wypadku Wykonawca przedstawi Zamawiającemu ofertę cenową na ich wykonanie i propozycję skorygowanego Harmonogramu, gdzie pozycje odpowiadające wynagrodzeniu za roboty zamieniane zostaną usunięte, a w ich miejsce zostaną wprowadzone pozycje odpowiadające wynagrodzenia za roboty zamienne. W razie zaakceptowania przez Zamawiającego oferty Wykonawcy strony podpiszą aneks do niniejszej Umowy. W razie braku osiągnięcia przez Strony porozumienia co do wysokości wynagrodzenia Wykonawcy za wykonanie robót zamiennych Zamawiający będzie uprawniony do wyłączania albo ograniczania poszczególnych Robót Budowlanych lub innych obowiązków </w:t>
      </w:r>
      <w:r w:rsidR="00A227F9">
        <w:rPr>
          <w:rFonts w:ascii="Arial" w:hAnsi="Arial" w:cs="Arial"/>
          <w:bCs/>
          <w:color w:val="000000"/>
          <w:sz w:val="24"/>
          <w:szCs w:val="24"/>
        </w:rPr>
        <w:t>wynikających z niniejszej Umowy</w:t>
      </w:r>
      <w:r w:rsidR="00A227F9">
        <w:rPr>
          <w:rFonts w:ascii="Arial" w:hAnsi="Arial" w:cs="Arial"/>
          <w:bCs/>
          <w:color w:val="000000"/>
          <w:sz w:val="24"/>
          <w:szCs w:val="24"/>
        </w:rPr>
        <w:br/>
      </w:r>
      <w:r w:rsidRPr="00524ECC">
        <w:rPr>
          <w:rFonts w:ascii="Arial" w:hAnsi="Arial" w:cs="Arial"/>
          <w:bCs/>
          <w:color w:val="000000"/>
          <w:sz w:val="24"/>
          <w:szCs w:val="24"/>
        </w:rPr>
        <w:t xml:space="preserve">z zakresu Przedmiotu Umowy. </w:t>
      </w:r>
    </w:p>
    <w:p w14:paraId="327BB2A6" w14:textId="6B9D25D3"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5. Dopuszcza się wykonanie robót zamienny</w:t>
      </w:r>
      <w:r w:rsidR="00A227F9">
        <w:rPr>
          <w:rFonts w:ascii="Arial" w:hAnsi="Arial" w:cs="Arial"/>
          <w:bCs/>
          <w:color w:val="000000"/>
          <w:sz w:val="24"/>
          <w:szCs w:val="24"/>
        </w:rPr>
        <w:t>ch w miejsce robót wynikających</w:t>
      </w:r>
      <w:r w:rsidR="00A227F9">
        <w:rPr>
          <w:rFonts w:ascii="Arial" w:hAnsi="Arial" w:cs="Arial"/>
          <w:bCs/>
          <w:color w:val="000000"/>
          <w:sz w:val="24"/>
          <w:szCs w:val="24"/>
        </w:rPr>
        <w:br/>
      </w:r>
      <w:r w:rsidRPr="00524ECC">
        <w:rPr>
          <w:rFonts w:ascii="Arial" w:hAnsi="Arial" w:cs="Arial"/>
          <w:bCs/>
          <w:color w:val="000000"/>
          <w:sz w:val="24"/>
          <w:szCs w:val="24"/>
        </w:rPr>
        <w:t>z Umowy w sytuacji, gdy zajdzie co najmniej jeden z nw. przypadków:</w:t>
      </w:r>
    </w:p>
    <w:p w14:paraId="4E8145DF" w14:textId="7777777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1) roboty zamienne zapewnią lepsze rozwiązanie techniczne niż roboty wynikające z oferty Wykonawcy;</w:t>
      </w:r>
    </w:p>
    <w:p w14:paraId="5062655C" w14:textId="1F63465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2) roboty zamienne są korzystniejsze dla Zama</w:t>
      </w:r>
      <w:r w:rsidR="00A227F9">
        <w:rPr>
          <w:rFonts w:ascii="Arial" w:hAnsi="Arial" w:cs="Arial"/>
          <w:bCs/>
          <w:color w:val="000000"/>
          <w:sz w:val="24"/>
          <w:szCs w:val="24"/>
        </w:rPr>
        <w:t>wiającego niż roboty wynikające</w:t>
      </w:r>
      <w:r w:rsidR="00A227F9">
        <w:rPr>
          <w:rFonts w:ascii="Arial" w:hAnsi="Arial" w:cs="Arial"/>
          <w:bCs/>
          <w:color w:val="000000"/>
          <w:sz w:val="24"/>
          <w:szCs w:val="24"/>
        </w:rPr>
        <w:br/>
      </w:r>
      <w:r w:rsidRPr="00524ECC">
        <w:rPr>
          <w:rFonts w:ascii="Arial" w:hAnsi="Arial" w:cs="Arial"/>
          <w:bCs/>
          <w:color w:val="000000"/>
          <w:sz w:val="24"/>
          <w:szCs w:val="24"/>
        </w:rPr>
        <w:t>z oferty Wykonawcy;</w:t>
      </w:r>
    </w:p>
    <w:p w14:paraId="07018669" w14:textId="429CC476"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3) w toku realizacji Umowy zostanie wydana decyzja organu administracji publicznej w wyniku, której zajdzie konieczność wykonania robót zamiennych, a roboty wynikające z oferty Wykonawcy staną się zbędne do wykonania;</w:t>
      </w:r>
    </w:p>
    <w:p w14:paraId="456C53E5" w14:textId="127D1AC9" w:rsidR="00BC2F47" w:rsidRPr="00524ECC" w:rsidRDefault="00BC2F47" w:rsidP="005018B1">
      <w:pPr>
        <w:pStyle w:val="Akapitzlist"/>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 przy czym w każdym przypadku wykonanie robót zamiennych wymaga uprzedniej, pisemnej</w:t>
      </w:r>
      <w:r w:rsidR="00F5414B">
        <w:rPr>
          <w:rFonts w:ascii="Arial" w:hAnsi="Arial" w:cs="Arial"/>
          <w:bCs/>
          <w:color w:val="000000"/>
          <w:sz w:val="24"/>
          <w:szCs w:val="24"/>
        </w:rPr>
        <w:t>, pod rygorem bezskuteczności,</w:t>
      </w:r>
      <w:r w:rsidRPr="00524ECC">
        <w:rPr>
          <w:rFonts w:ascii="Arial" w:hAnsi="Arial" w:cs="Arial"/>
          <w:bCs/>
          <w:color w:val="000000"/>
          <w:sz w:val="24"/>
          <w:szCs w:val="24"/>
        </w:rPr>
        <w:t xml:space="preserve"> zgody Zamawiającego i Przedstawiciela Zamawiającego</w:t>
      </w:r>
    </w:p>
    <w:p w14:paraId="4822365C" w14:textId="25A921E7" w:rsidR="00B43F58" w:rsidRPr="00AE63AC" w:rsidRDefault="00B43F58" w:rsidP="004636B5">
      <w:pPr>
        <w:spacing w:after="0" w:line="240" w:lineRule="auto"/>
        <w:jc w:val="both"/>
        <w:rPr>
          <w:rFonts w:ascii="Times New Roman" w:eastAsia="Times New Roman" w:hAnsi="Times New Roman" w:cs="Times New Roman"/>
          <w:sz w:val="24"/>
          <w:szCs w:val="24"/>
          <w:lang w:eastAsia="pl-PL"/>
        </w:rPr>
      </w:pPr>
    </w:p>
    <w:p w14:paraId="25C4B466" w14:textId="2129B24C"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6</w:t>
      </w:r>
    </w:p>
    <w:p w14:paraId="48371102" w14:textId="1B45D1A0"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Cena ryczałtowa</w:t>
      </w:r>
    </w:p>
    <w:p w14:paraId="03945DE9" w14:textId="39191441" w:rsidR="00420304" w:rsidRPr="00692459" w:rsidRDefault="00EE4DE7"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 prawidłowe i należyte wykonanie Przedmiotu umowy, Wykonawcy będzie przysługiwało wynagrodzenie ryczałtowe w wysokości </w:t>
      </w:r>
      <w:r w:rsidR="00F63489">
        <w:rPr>
          <w:rFonts w:ascii="Arial" w:eastAsia="Times New Roman" w:hAnsi="Arial" w:cs="Arial"/>
          <w:color w:val="000000"/>
          <w:sz w:val="24"/>
          <w:szCs w:val="24"/>
          <w:lang w:eastAsia="pl-PL"/>
        </w:rPr>
        <w:t>…………….</w:t>
      </w:r>
      <w:r w:rsidR="00C65BA2">
        <w:rPr>
          <w:rFonts w:ascii="Arial" w:eastAsia="Times New Roman" w:hAnsi="Arial" w:cs="Arial"/>
          <w:color w:val="000000"/>
          <w:sz w:val="24"/>
          <w:szCs w:val="24"/>
          <w:lang w:eastAsia="pl-PL"/>
        </w:rPr>
        <w:t xml:space="preserve"> </w:t>
      </w:r>
      <w:r w:rsidR="00B3638F">
        <w:rPr>
          <w:rFonts w:ascii="Arial" w:eastAsia="Times New Roman" w:hAnsi="Arial" w:cs="Arial"/>
          <w:color w:val="000000"/>
          <w:sz w:val="24"/>
          <w:szCs w:val="24"/>
          <w:lang w:eastAsia="pl-PL"/>
        </w:rPr>
        <w:t>zł.</w:t>
      </w:r>
      <w:r w:rsidRPr="00692459">
        <w:rPr>
          <w:rFonts w:ascii="Arial" w:eastAsia="Times New Roman" w:hAnsi="Arial" w:cs="Arial"/>
          <w:color w:val="000000"/>
          <w:sz w:val="24"/>
          <w:szCs w:val="24"/>
          <w:lang w:eastAsia="pl-PL"/>
        </w:rPr>
        <w:t xml:space="preserve"> netto (słownie: </w:t>
      </w:r>
      <w:r w:rsidR="00F63489">
        <w:rPr>
          <w:rFonts w:ascii="Arial" w:eastAsia="Times New Roman" w:hAnsi="Arial" w:cs="Arial"/>
          <w:color w:val="000000"/>
          <w:sz w:val="24"/>
          <w:szCs w:val="24"/>
          <w:lang w:eastAsia="pl-PL"/>
        </w:rPr>
        <w:t>………………………..</w:t>
      </w:r>
      <w:r w:rsidR="00342517">
        <w:rPr>
          <w:rFonts w:ascii="Arial" w:eastAsia="Times New Roman" w:hAnsi="Arial" w:cs="Arial"/>
          <w:color w:val="000000"/>
          <w:sz w:val="24"/>
          <w:szCs w:val="24"/>
          <w:lang w:eastAsia="pl-PL"/>
        </w:rPr>
        <w:t>złotych</w:t>
      </w:r>
      <w:r w:rsidRPr="00692459">
        <w:rPr>
          <w:rFonts w:ascii="Arial" w:eastAsia="Times New Roman" w:hAnsi="Arial" w:cs="Arial"/>
          <w:color w:val="000000"/>
          <w:sz w:val="24"/>
          <w:szCs w:val="24"/>
          <w:lang w:eastAsia="pl-PL"/>
        </w:rPr>
        <w:t xml:space="preserve">) („Wynagrodzenie netto”). </w:t>
      </w:r>
    </w:p>
    <w:p w14:paraId="6DE36180" w14:textId="48EAAAB0" w:rsidR="00EE4DE7" w:rsidRPr="00692459" w:rsidRDefault="00420304"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oświadcza, </w:t>
      </w:r>
      <w:r w:rsidR="00527B2B" w:rsidRPr="00692459">
        <w:rPr>
          <w:rFonts w:ascii="Arial" w:eastAsia="Times New Roman" w:hAnsi="Arial" w:cs="Arial"/>
          <w:color w:val="000000"/>
          <w:sz w:val="24"/>
          <w:szCs w:val="24"/>
          <w:lang w:eastAsia="pl-PL"/>
        </w:rPr>
        <w:t>ż</w:t>
      </w:r>
      <w:r w:rsidRPr="00692459">
        <w:rPr>
          <w:rFonts w:ascii="Arial" w:eastAsia="Times New Roman" w:hAnsi="Arial" w:cs="Arial"/>
          <w:color w:val="000000"/>
          <w:sz w:val="24"/>
          <w:szCs w:val="24"/>
          <w:lang w:eastAsia="pl-PL"/>
        </w:rPr>
        <w:t>e jest płatnikiem podatku VAT. Mając powyższe na uwadze, w</w:t>
      </w:r>
      <w:r w:rsidR="00EE4DE7" w:rsidRPr="00692459">
        <w:rPr>
          <w:rFonts w:ascii="Arial" w:eastAsia="Times New Roman" w:hAnsi="Arial" w:cs="Arial"/>
          <w:color w:val="000000"/>
          <w:sz w:val="24"/>
          <w:szCs w:val="24"/>
          <w:lang w:eastAsia="pl-PL"/>
        </w:rPr>
        <w:t xml:space="preserve">w. kwota zostanie powiększona o </w:t>
      </w:r>
      <w:r w:rsidR="00B3638F">
        <w:rPr>
          <w:rFonts w:ascii="Arial" w:eastAsia="Times New Roman" w:hAnsi="Arial" w:cs="Arial"/>
          <w:color w:val="000000"/>
          <w:sz w:val="24"/>
          <w:szCs w:val="24"/>
          <w:lang w:eastAsia="pl-PL"/>
        </w:rPr>
        <w:t>stawkę podatku VAT obowiązującą</w:t>
      </w:r>
      <w:r w:rsidR="00B3638F">
        <w:rPr>
          <w:rFonts w:ascii="Arial" w:eastAsia="Times New Roman" w:hAnsi="Arial" w:cs="Arial"/>
          <w:color w:val="000000"/>
          <w:sz w:val="24"/>
          <w:szCs w:val="24"/>
          <w:lang w:eastAsia="pl-PL"/>
        </w:rPr>
        <w:br/>
      </w:r>
      <w:r w:rsidR="00EE4DE7" w:rsidRPr="00692459">
        <w:rPr>
          <w:rFonts w:ascii="Arial" w:eastAsia="Times New Roman" w:hAnsi="Arial" w:cs="Arial"/>
          <w:color w:val="000000"/>
          <w:sz w:val="24"/>
          <w:szCs w:val="24"/>
          <w:lang w:eastAsia="pl-PL"/>
        </w:rPr>
        <w:t xml:space="preserve">w dacie wystawienia faktury VAT. </w:t>
      </w:r>
    </w:p>
    <w:p w14:paraId="573845E8" w14:textId="44521AB1" w:rsidR="00206C00" w:rsidRPr="00F27B96" w:rsidRDefault="00EE4DE7" w:rsidP="00F27B96">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Określona powyżej cena jest ceną ryczałtową i niezmienną. Podstawą obliczenia ceny </w:t>
      </w:r>
      <w:r w:rsidR="00E72846">
        <w:rPr>
          <w:rFonts w:ascii="Arial" w:eastAsia="Times New Roman" w:hAnsi="Arial" w:cs="Arial"/>
          <w:color w:val="000000"/>
          <w:sz w:val="24"/>
          <w:szCs w:val="24"/>
          <w:lang w:eastAsia="pl-PL"/>
        </w:rPr>
        <w:t>jest zakres prac koniecznych do wykonania Przedmiotu Umowy</w:t>
      </w:r>
      <w:r w:rsidRPr="00692459">
        <w:rPr>
          <w:rFonts w:ascii="Arial" w:eastAsia="Times New Roman" w:hAnsi="Arial" w:cs="Arial"/>
          <w:color w:val="000000"/>
          <w:sz w:val="24"/>
          <w:szCs w:val="24"/>
          <w:lang w:eastAsia="pl-PL"/>
        </w:rPr>
        <w:t xml:space="preserve">. Wszelkie roboty budowlane nie wyspecyfikowane </w:t>
      </w:r>
      <w:r w:rsidR="00375FA1" w:rsidRPr="00692459">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kosztorysach ofertowych</w:t>
      </w:r>
      <w:r w:rsidRPr="00692459">
        <w:rPr>
          <w:rFonts w:ascii="Arial" w:eastAsia="Times New Roman" w:hAnsi="Arial" w:cs="Arial"/>
          <w:color w:val="000000"/>
          <w:sz w:val="24"/>
          <w:szCs w:val="24"/>
          <w:lang w:eastAsia="pl-PL"/>
        </w:rPr>
        <w:t xml:space="preserve">, a konieczne do prawidłowego i terminowego zrealizowania </w:t>
      </w:r>
      <w:r w:rsidR="00375FA1"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375FA1"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zgodnego z </w:t>
      </w:r>
      <w:r w:rsidRPr="00692459">
        <w:rPr>
          <w:rFonts w:ascii="Arial" w:eastAsia="Times New Roman" w:hAnsi="Arial" w:cs="Arial"/>
          <w:color w:val="000000"/>
          <w:sz w:val="24"/>
          <w:szCs w:val="24"/>
          <w:lang w:eastAsia="pl-PL"/>
        </w:rPr>
        <w:lastRenderedPageBreak/>
        <w:t>wiedzą</w:t>
      </w:r>
      <w:r w:rsidR="00E72846">
        <w:rPr>
          <w:rFonts w:ascii="Arial" w:eastAsia="Times New Roman" w:hAnsi="Arial" w:cs="Arial"/>
          <w:color w:val="000000"/>
          <w:sz w:val="24"/>
          <w:szCs w:val="24"/>
          <w:lang w:eastAsia="pl-PL"/>
        </w:rPr>
        <w:t xml:space="preserve"> techniczną</w:t>
      </w:r>
      <w:r w:rsidRPr="00692459">
        <w:rPr>
          <w:rFonts w:ascii="Arial" w:eastAsia="Times New Roman" w:hAnsi="Arial" w:cs="Arial"/>
          <w:color w:val="000000"/>
          <w:sz w:val="24"/>
          <w:szCs w:val="24"/>
          <w:lang w:eastAsia="pl-PL"/>
        </w:rPr>
        <w:t xml:space="preserve"> i praktyką</w:t>
      </w:r>
      <w:r w:rsidR="00E72846">
        <w:rPr>
          <w:rFonts w:ascii="Arial" w:eastAsia="Times New Roman" w:hAnsi="Arial" w:cs="Arial"/>
          <w:color w:val="000000"/>
          <w:sz w:val="24"/>
          <w:szCs w:val="24"/>
          <w:lang w:eastAsia="pl-PL"/>
        </w:rPr>
        <w:t xml:space="preserve"> budowlaną</w:t>
      </w:r>
      <w:r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zrealizuje</w:t>
      </w:r>
      <w:r w:rsidR="00A227F9">
        <w:rPr>
          <w:rFonts w:ascii="Arial" w:eastAsia="Times New Roman" w:hAnsi="Arial" w:cs="Arial"/>
          <w:color w:val="000000"/>
          <w:sz w:val="24"/>
          <w:szCs w:val="24"/>
          <w:lang w:eastAsia="pl-PL"/>
        </w:rPr>
        <w:br/>
      </w:r>
      <w:r w:rsidR="00375FA1" w:rsidRPr="00692459">
        <w:rPr>
          <w:rFonts w:ascii="Arial" w:eastAsia="Times New Roman" w:hAnsi="Arial" w:cs="Arial"/>
          <w:color w:val="000000"/>
          <w:sz w:val="24"/>
          <w:szCs w:val="24"/>
          <w:lang w:eastAsia="pl-PL"/>
        </w:rPr>
        <w:t>w ramach ustalonej Ceny ryczałtowej.</w:t>
      </w:r>
    </w:p>
    <w:p w14:paraId="72A21004" w14:textId="77777777" w:rsidR="00B43F58" w:rsidRPr="00692459" w:rsidRDefault="00B43F58" w:rsidP="00EE4DE7">
      <w:pPr>
        <w:spacing w:after="0" w:line="240" w:lineRule="auto"/>
        <w:jc w:val="center"/>
        <w:rPr>
          <w:rFonts w:ascii="Arial" w:eastAsia="Times New Roman" w:hAnsi="Arial" w:cs="Arial"/>
          <w:b/>
          <w:bCs/>
          <w:color w:val="000000"/>
          <w:sz w:val="24"/>
          <w:szCs w:val="24"/>
          <w:lang w:eastAsia="pl-PL"/>
        </w:rPr>
      </w:pPr>
    </w:p>
    <w:p w14:paraId="6978D60E" w14:textId="57A9C02F" w:rsidR="00EE4DE7" w:rsidRPr="00692459" w:rsidRDefault="00EE4DE7" w:rsidP="00EE4DE7">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7</w:t>
      </w:r>
    </w:p>
    <w:p w14:paraId="5BB5343C" w14:textId="619447CB"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Warunki płatności</w:t>
      </w:r>
    </w:p>
    <w:p w14:paraId="4984D5E3" w14:textId="740745DF" w:rsidR="00EE4DE7" w:rsidRPr="00AF0904" w:rsidRDefault="00EE4DE7" w:rsidP="00DB7919">
      <w:pPr>
        <w:numPr>
          <w:ilvl w:val="0"/>
          <w:numId w:val="7"/>
        </w:numPr>
        <w:spacing w:after="0" w:line="240" w:lineRule="auto"/>
        <w:jc w:val="both"/>
        <w:textAlignment w:val="baseline"/>
        <w:rPr>
          <w:rFonts w:ascii="Arial" w:eastAsia="Times New Roman" w:hAnsi="Arial" w:cs="Arial"/>
          <w:strike/>
          <w:color w:val="0070C0"/>
          <w:sz w:val="24"/>
          <w:szCs w:val="24"/>
          <w:lang w:eastAsia="pl-PL"/>
        </w:rPr>
      </w:pPr>
      <w:r w:rsidRPr="00692459">
        <w:rPr>
          <w:rFonts w:ascii="Arial" w:eastAsia="Times New Roman" w:hAnsi="Arial" w:cs="Arial"/>
          <w:color w:val="000000"/>
          <w:sz w:val="24"/>
          <w:szCs w:val="24"/>
          <w:lang w:eastAsia="pl-PL"/>
        </w:rPr>
        <w:t xml:space="preserve">Należności Wykonawcy za realizację </w:t>
      </w:r>
      <w:r w:rsidR="00272E6A" w:rsidRPr="00692459">
        <w:rPr>
          <w:rFonts w:ascii="Arial" w:eastAsia="Times New Roman" w:hAnsi="Arial" w:cs="Arial"/>
          <w:color w:val="000000"/>
          <w:sz w:val="24"/>
          <w:szCs w:val="24"/>
          <w:lang w:eastAsia="pl-PL"/>
        </w:rPr>
        <w:t xml:space="preserve">Umowy </w:t>
      </w:r>
      <w:r w:rsidRPr="00692459">
        <w:rPr>
          <w:rFonts w:ascii="Arial" w:eastAsia="Times New Roman" w:hAnsi="Arial" w:cs="Arial"/>
          <w:color w:val="000000"/>
          <w:sz w:val="24"/>
          <w:szCs w:val="24"/>
          <w:lang w:eastAsia="pl-PL"/>
        </w:rPr>
        <w:t xml:space="preserve">będą regulowane przez Zamawiającego </w:t>
      </w:r>
      <w:bookmarkStart w:id="2" w:name="_Hlk212731128"/>
      <w:r w:rsidRPr="00692459">
        <w:rPr>
          <w:rFonts w:ascii="Arial" w:eastAsia="Times New Roman" w:hAnsi="Arial" w:cs="Arial"/>
          <w:color w:val="000000"/>
          <w:sz w:val="24"/>
          <w:szCs w:val="24"/>
          <w:lang w:eastAsia="pl-PL"/>
        </w:rPr>
        <w:t xml:space="preserve">na podstawie </w:t>
      </w:r>
      <w:r w:rsidR="00152C4B" w:rsidRPr="00692459">
        <w:rPr>
          <w:rFonts w:ascii="Arial" w:eastAsia="Times New Roman" w:hAnsi="Arial" w:cs="Arial"/>
          <w:color w:val="000000"/>
          <w:sz w:val="24"/>
          <w:szCs w:val="24"/>
          <w:lang w:eastAsia="pl-PL"/>
        </w:rPr>
        <w:t>wystawi</w:t>
      </w:r>
      <w:r w:rsidR="00152C4B">
        <w:rPr>
          <w:rFonts w:ascii="Arial" w:eastAsia="Times New Roman" w:hAnsi="Arial" w:cs="Arial"/>
          <w:color w:val="000000"/>
          <w:sz w:val="24"/>
          <w:szCs w:val="24"/>
          <w:lang w:eastAsia="pl-PL"/>
        </w:rPr>
        <w:t xml:space="preserve">onej </w:t>
      </w:r>
      <w:r w:rsidRPr="00692459">
        <w:rPr>
          <w:rFonts w:ascii="Arial" w:eastAsia="Times New Roman" w:hAnsi="Arial" w:cs="Arial"/>
          <w:color w:val="000000"/>
          <w:sz w:val="24"/>
          <w:szCs w:val="24"/>
          <w:lang w:eastAsia="pl-PL"/>
        </w:rPr>
        <w:t>przez Wykonawcę faktur</w:t>
      </w:r>
      <w:r w:rsidR="00152C4B">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xml:space="preserve"> VAT</w:t>
      </w:r>
      <w:bookmarkEnd w:id="2"/>
      <w:r w:rsidR="00E72846">
        <w:rPr>
          <w:rFonts w:ascii="Arial" w:eastAsia="Times New Roman" w:hAnsi="Arial" w:cs="Arial"/>
          <w:color w:val="000000"/>
          <w:sz w:val="24"/>
          <w:szCs w:val="24"/>
          <w:lang w:eastAsia="pl-PL"/>
        </w:rPr>
        <w:t xml:space="preserve">, przy czym Strony przewidują zapłatę całości wynagrodzenia za roboty budowlane </w:t>
      </w:r>
      <w:r w:rsidRPr="00692459">
        <w:rPr>
          <w:rFonts w:ascii="Arial" w:eastAsia="Times New Roman" w:hAnsi="Arial" w:cs="Arial"/>
          <w:color w:val="000000"/>
          <w:sz w:val="24"/>
          <w:szCs w:val="24"/>
          <w:lang w:eastAsia="pl-PL"/>
        </w:rPr>
        <w:t xml:space="preserve"> tj.</w:t>
      </w:r>
      <w:r w:rsidR="00E72846">
        <w:rPr>
          <w:rFonts w:ascii="Arial" w:eastAsia="Times New Roman" w:hAnsi="Arial" w:cs="Arial"/>
          <w:color w:val="000000"/>
          <w:sz w:val="24"/>
          <w:szCs w:val="24"/>
          <w:lang w:eastAsia="pl-PL"/>
        </w:rPr>
        <w:t xml:space="preserve"> rozliczenie jednorazowe fakturą końcową. </w:t>
      </w:r>
      <w:r w:rsidRPr="00692459">
        <w:rPr>
          <w:rFonts w:ascii="Arial" w:eastAsia="Times New Roman" w:hAnsi="Arial" w:cs="Arial"/>
          <w:color w:val="000000"/>
          <w:sz w:val="24"/>
          <w:szCs w:val="24"/>
          <w:lang w:eastAsia="pl-PL"/>
        </w:rPr>
        <w:t xml:space="preserve"> </w:t>
      </w:r>
    </w:p>
    <w:p w14:paraId="080E5184" w14:textId="717106AB" w:rsidR="00420304" w:rsidRPr="00692459" w:rsidRDefault="00EE4DE7" w:rsidP="00DD1F03">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Do </w:t>
      </w:r>
      <w:r w:rsidR="00152C4B" w:rsidRPr="00692459">
        <w:rPr>
          <w:rFonts w:ascii="Arial" w:eastAsia="Times New Roman" w:hAnsi="Arial" w:cs="Arial"/>
          <w:color w:val="000000"/>
          <w:sz w:val="24"/>
          <w:szCs w:val="24"/>
          <w:lang w:eastAsia="pl-PL"/>
        </w:rPr>
        <w:t>protokoł</w:t>
      </w:r>
      <w:r w:rsidR="00152C4B">
        <w:rPr>
          <w:rFonts w:ascii="Arial" w:eastAsia="Times New Roman" w:hAnsi="Arial" w:cs="Arial"/>
          <w:color w:val="000000"/>
          <w:sz w:val="24"/>
          <w:szCs w:val="24"/>
          <w:lang w:eastAsia="pl-PL"/>
        </w:rPr>
        <w:t>u</w:t>
      </w:r>
      <w:r w:rsidR="00152C4B" w:rsidRPr="00692459">
        <w:rPr>
          <w:rFonts w:ascii="Arial" w:eastAsia="Times New Roman" w:hAnsi="Arial" w:cs="Arial"/>
          <w:color w:val="000000"/>
          <w:sz w:val="24"/>
          <w:szCs w:val="24"/>
          <w:lang w:eastAsia="pl-PL"/>
        </w:rPr>
        <w:t xml:space="preserve"> </w:t>
      </w:r>
      <w:r w:rsidR="00AF0904" w:rsidRPr="00373B9C">
        <w:rPr>
          <w:rFonts w:ascii="Arial" w:eastAsia="Times New Roman" w:hAnsi="Arial" w:cs="Arial"/>
          <w:sz w:val="24"/>
          <w:szCs w:val="24"/>
          <w:lang w:eastAsia="pl-PL"/>
        </w:rPr>
        <w:t>końcow</w:t>
      </w:r>
      <w:r w:rsidR="00152C4B" w:rsidRPr="00373B9C">
        <w:rPr>
          <w:rFonts w:ascii="Arial" w:eastAsia="Times New Roman" w:hAnsi="Arial" w:cs="Arial"/>
          <w:sz w:val="24"/>
          <w:szCs w:val="24"/>
          <w:lang w:eastAsia="pl-PL"/>
        </w:rPr>
        <w:t>ego</w:t>
      </w:r>
      <w:r w:rsidR="00AF0904" w:rsidRPr="00AF0904">
        <w:rPr>
          <w:rFonts w:ascii="Arial" w:eastAsia="Times New Roman" w:hAnsi="Arial" w:cs="Arial"/>
          <w:color w:val="0070C0"/>
          <w:sz w:val="24"/>
          <w:szCs w:val="24"/>
          <w:lang w:eastAsia="pl-PL"/>
        </w:rPr>
        <w:t xml:space="preserve"> </w:t>
      </w:r>
      <w:r w:rsidR="00420304" w:rsidRPr="00692459">
        <w:rPr>
          <w:rFonts w:ascii="Arial" w:eastAsia="Times New Roman" w:hAnsi="Arial" w:cs="Arial"/>
          <w:color w:val="000000"/>
          <w:sz w:val="24"/>
          <w:szCs w:val="24"/>
          <w:lang w:eastAsia="pl-PL"/>
        </w:rPr>
        <w:t xml:space="preserve">robót </w:t>
      </w:r>
      <w:r w:rsidRPr="00692459">
        <w:rPr>
          <w:rFonts w:ascii="Arial" w:eastAsia="Times New Roman" w:hAnsi="Arial" w:cs="Arial"/>
          <w:color w:val="000000"/>
          <w:sz w:val="24"/>
          <w:szCs w:val="24"/>
          <w:lang w:eastAsia="pl-PL"/>
        </w:rPr>
        <w:t>integralnymi załącznikami będą</w:t>
      </w:r>
      <w:r w:rsidR="00420304" w:rsidRPr="00692459">
        <w:rPr>
          <w:rFonts w:ascii="Arial" w:eastAsia="Times New Roman" w:hAnsi="Arial" w:cs="Arial"/>
          <w:color w:val="000000"/>
          <w:sz w:val="24"/>
          <w:szCs w:val="24"/>
          <w:lang w:eastAsia="pl-PL"/>
        </w:rPr>
        <w:t>:</w:t>
      </w:r>
    </w:p>
    <w:p w14:paraId="2859E595" w14:textId="59328F9C" w:rsidR="00420304" w:rsidRPr="00692459" w:rsidRDefault="00420304" w:rsidP="00DD1F03">
      <w:pPr>
        <w:pStyle w:val="Akapitzlist"/>
        <w:numPr>
          <w:ilvl w:val="0"/>
          <w:numId w:val="2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oświadczenia wszystkich podwykonawców o zapłacie przez Wykonawcę na rzecz podwykonawcy wszelkich wierzytelności do dnia wystawienia faktury VAT przejściowej lub oświadczenie, iż Wykonawca nie zatrudniał podwykonawców</w:t>
      </w:r>
      <w:r w:rsidR="00AF0904">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p>
    <w:p w14:paraId="16A38966" w14:textId="6E8D3063" w:rsidR="00420304" w:rsidRPr="00474169" w:rsidRDefault="00420304" w:rsidP="00DD1F03">
      <w:pPr>
        <w:pStyle w:val="Akapitzlist"/>
        <w:numPr>
          <w:ilvl w:val="0"/>
          <w:numId w:val="7"/>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 xml:space="preserve">Wykonawca wystawi fakturę VAT końcową po zrealizowaniu całości Przedmiotu umowy i </w:t>
      </w:r>
      <w:r w:rsidR="0094221F">
        <w:rPr>
          <w:rFonts w:ascii="Arial" w:eastAsia="Times New Roman" w:hAnsi="Arial" w:cs="Arial"/>
          <w:sz w:val="24"/>
          <w:szCs w:val="24"/>
          <w:lang w:eastAsia="pl-PL"/>
        </w:rPr>
        <w:t xml:space="preserve">bezusterkowym </w:t>
      </w:r>
      <w:r w:rsidRPr="00474169">
        <w:rPr>
          <w:rFonts w:ascii="Arial" w:eastAsia="Times New Roman" w:hAnsi="Arial" w:cs="Arial"/>
          <w:sz w:val="24"/>
          <w:szCs w:val="24"/>
          <w:lang w:eastAsia="pl-PL"/>
        </w:rPr>
        <w:t>Odbiorze Końcowym Przedmiotu umowy.</w:t>
      </w:r>
    </w:p>
    <w:p w14:paraId="1ADACE0C" w14:textId="77777777" w:rsidR="00E7460B" w:rsidRPr="00474169" w:rsidRDefault="00E7460B" w:rsidP="00DD1F03">
      <w:pPr>
        <w:pStyle w:val="Akapitzlist"/>
        <w:numPr>
          <w:ilvl w:val="0"/>
          <w:numId w:val="7"/>
        </w:numPr>
        <w:spacing w:after="0" w:line="240" w:lineRule="auto"/>
        <w:jc w:val="both"/>
        <w:textAlignment w:val="baseline"/>
        <w:rPr>
          <w:rFonts w:ascii="Arial" w:eastAsia="Times New Roman" w:hAnsi="Arial" w:cs="Arial"/>
          <w:sz w:val="24"/>
          <w:szCs w:val="24"/>
          <w:lang w:eastAsia="pl-PL"/>
        </w:rPr>
      </w:pPr>
      <w:bookmarkStart w:id="3" w:name="_Hlk212731329"/>
      <w:r w:rsidRPr="00474169">
        <w:rPr>
          <w:rFonts w:ascii="Arial" w:eastAsia="Times New Roman" w:hAnsi="Arial" w:cs="Arial"/>
          <w:sz w:val="24"/>
          <w:szCs w:val="24"/>
          <w:lang w:eastAsia="pl-PL"/>
        </w:rPr>
        <w:t>Do faktury VAT końcowej integralnymi załącznikami będą:</w:t>
      </w:r>
    </w:p>
    <w:p w14:paraId="571F5A7B"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oświadczenia wszystkich podwykonawców o zapłacie przez Wykonawcę na rzecz podwykonawcy wszelkich wierzytelności związanych z realizacją prac wchodzących w zakres Przedmiotu umowy;</w:t>
      </w:r>
    </w:p>
    <w:p w14:paraId="68DEFC65"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wszelkie dokumenty wymagane Umową dotyczące fakturowanego zakresu prac m.in. atesty, certyfikaty, zgody, instrukcje obsługi, warunki eksploatacji, zalecenia producenta, inne istotne materiały dla potrzeb zachowania warunków gwarancji i rękojmi, dotyczące materiałów, wyrobów, urządzeń, robót, objętych fakturowanym zakresem.</w:t>
      </w:r>
    </w:p>
    <w:bookmarkEnd w:id="3"/>
    <w:p w14:paraId="0774394D" w14:textId="05E23401" w:rsidR="00C017ED" w:rsidRDefault="00E7460B" w:rsidP="00B8591F">
      <w:pPr>
        <w:pStyle w:val="Akapitzlist"/>
        <w:numPr>
          <w:ilvl w:val="0"/>
          <w:numId w:val="7"/>
        </w:numPr>
        <w:spacing w:after="0"/>
        <w:jc w:val="both"/>
        <w:rPr>
          <w:rFonts w:ascii="Arial" w:eastAsia="Times New Roman" w:hAnsi="Arial" w:cs="Arial"/>
          <w:color w:val="000000"/>
          <w:sz w:val="24"/>
          <w:szCs w:val="24"/>
          <w:lang w:eastAsia="pl-PL"/>
        </w:rPr>
      </w:pPr>
      <w:r w:rsidRPr="00BB6312">
        <w:rPr>
          <w:rFonts w:ascii="Arial" w:eastAsia="Times New Roman" w:hAnsi="Arial" w:cs="Arial"/>
          <w:color w:val="000000"/>
          <w:sz w:val="24"/>
          <w:szCs w:val="24"/>
          <w:lang w:eastAsia="pl-PL"/>
        </w:rPr>
        <w:t>Termin płatności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wynosi </w:t>
      </w:r>
      <w:r w:rsidR="00C017ED">
        <w:rPr>
          <w:rFonts w:ascii="Arial" w:eastAsia="Times New Roman" w:hAnsi="Arial" w:cs="Arial"/>
          <w:color w:val="000000"/>
          <w:sz w:val="24"/>
          <w:szCs w:val="24"/>
          <w:lang w:eastAsia="pl-PL"/>
        </w:rPr>
        <w:t>21</w:t>
      </w:r>
      <w:r w:rsidR="00C017ED" w:rsidRPr="00BB6312">
        <w:rPr>
          <w:rFonts w:ascii="Arial" w:eastAsia="Times New Roman" w:hAnsi="Arial" w:cs="Arial"/>
          <w:color w:val="000000"/>
          <w:sz w:val="24"/>
          <w:szCs w:val="24"/>
          <w:lang w:eastAsia="pl-PL"/>
        </w:rPr>
        <w:t xml:space="preserve"> </w:t>
      </w:r>
      <w:r w:rsidRPr="00BB6312">
        <w:rPr>
          <w:rFonts w:ascii="Arial" w:eastAsia="Times New Roman" w:hAnsi="Arial" w:cs="Arial"/>
          <w:color w:val="000000"/>
          <w:sz w:val="24"/>
          <w:szCs w:val="24"/>
          <w:lang w:eastAsia="pl-PL"/>
        </w:rPr>
        <w:t>dni od daty doręczenia prawidłowo wystawionej faktury VAT wraz załącznikami, o których mowa powyżej, do siedziby Zamawiającego. Przed doręczeniem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Zamawiającemu Wykonawca jest zobowiązany uzyskać a</w:t>
      </w:r>
      <w:r w:rsidR="00702C02">
        <w:rPr>
          <w:rFonts w:ascii="Arial" w:eastAsia="Times New Roman" w:hAnsi="Arial" w:cs="Arial"/>
          <w:color w:val="000000"/>
          <w:sz w:val="24"/>
          <w:szCs w:val="24"/>
          <w:lang w:eastAsia="pl-PL"/>
        </w:rPr>
        <w:t>kceptację takiej faktury przez I</w:t>
      </w:r>
      <w:r w:rsidRPr="00BB6312">
        <w:rPr>
          <w:rFonts w:ascii="Arial" w:eastAsia="Times New Roman" w:hAnsi="Arial" w:cs="Arial"/>
          <w:color w:val="000000"/>
          <w:sz w:val="24"/>
          <w:szCs w:val="24"/>
          <w:lang w:eastAsia="pl-PL"/>
        </w:rPr>
        <w:t>nspektora nadzoru inwestorskiego.</w:t>
      </w:r>
      <w:r w:rsidR="009F0990" w:rsidRPr="00BB6312">
        <w:t xml:space="preserve"> </w:t>
      </w:r>
      <w:r w:rsidR="009F0990" w:rsidRPr="00BB6312">
        <w:rPr>
          <w:rFonts w:ascii="Arial" w:eastAsia="Times New Roman" w:hAnsi="Arial" w:cs="Arial"/>
          <w:color w:val="000000"/>
          <w:sz w:val="24"/>
          <w:szCs w:val="24"/>
          <w:lang w:eastAsia="pl-PL"/>
        </w:rPr>
        <w:t>Brak doręczenia wymaganych z</w:t>
      </w:r>
      <w:r w:rsidR="009E34CC" w:rsidRPr="00BB6312">
        <w:rPr>
          <w:rFonts w:ascii="Arial" w:eastAsia="Times New Roman" w:hAnsi="Arial" w:cs="Arial"/>
          <w:color w:val="000000"/>
          <w:sz w:val="24"/>
          <w:szCs w:val="24"/>
          <w:lang w:eastAsia="pl-PL"/>
        </w:rPr>
        <w:t xml:space="preserve">ałączników stanowi </w:t>
      </w:r>
      <w:r w:rsidR="00634958">
        <w:rPr>
          <w:rFonts w:ascii="Arial" w:eastAsia="Times New Roman" w:hAnsi="Arial" w:cs="Arial"/>
          <w:color w:val="000000"/>
          <w:sz w:val="24"/>
          <w:szCs w:val="24"/>
          <w:lang w:eastAsia="pl-PL"/>
        </w:rPr>
        <w:t>wadę</w:t>
      </w:r>
      <w:r w:rsidR="009E34CC" w:rsidRPr="00BB6312">
        <w:rPr>
          <w:rFonts w:ascii="Arial" w:eastAsia="Times New Roman" w:hAnsi="Arial" w:cs="Arial"/>
          <w:color w:val="000000"/>
          <w:sz w:val="24"/>
          <w:szCs w:val="24"/>
          <w:lang w:eastAsia="pl-PL"/>
        </w:rPr>
        <w:t xml:space="preserve"> istotn</w:t>
      </w:r>
      <w:r w:rsidR="00634958">
        <w:rPr>
          <w:rFonts w:ascii="Arial" w:eastAsia="Times New Roman" w:hAnsi="Arial" w:cs="Arial"/>
          <w:color w:val="000000"/>
          <w:sz w:val="24"/>
          <w:szCs w:val="24"/>
          <w:lang w:eastAsia="pl-PL"/>
        </w:rPr>
        <w:t>ą</w:t>
      </w:r>
    </w:p>
    <w:p w14:paraId="4D85951E" w14:textId="6A2F8E07" w:rsidR="00E7460B" w:rsidRPr="00822234" w:rsidRDefault="009F0990" w:rsidP="00BE5964">
      <w:pPr>
        <w:pStyle w:val="Akapitzlist"/>
        <w:spacing w:after="0"/>
        <w:ind w:left="360"/>
        <w:jc w:val="both"/>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i powoduje zawieszenie terminu płatności do dnia uzupełnienia braków.</w:t>
      </w:r>
    </w:p>
    <w:p w14:paraId="2D26A54A" w14:textId="72FBADFC" w:rsidR="008B51D9" w:rsidRPr="005D636B" w:rsidRDefault="00EE4DE7" w:rsidP="008B51D9">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Należne</w:t>
      </w:r>
      <w:r w:rsidRPr="00BB6312">
        <w:rPr>
          <w:rFonts w:ascii="Arial" w:eastAsia="Times New Roman" w:hAnsi="Arial" w:cs="Arial"/>
          <w:color w:val="000000"/>
          <w:sz w:val="24"/>
          <w:szCs w:val="24"/>
          <w:lang w:eastAsia="pl-PL"/>
        </w:rPr>
        <w:t xml:space="preserve"> płatności wraz z podatkiem od towarów i usług VAT przekazywane będą na konto bankowe Wykonawcy </w:t>
      </w:r>
      <w:r w:rsidR="00BF36EA">
        <w:rPr>
          <w:rFonts w:ascii="Arial" w:eastAsia="Times New Roman" w:hAnsi="Arial" w:cs="Arial"/>
          <w:color w:val="000000"/>
          <w:sz w:val="24"/>
          <w:szCs w:val="24"/>
          <w:lang w:eastAsia="pl-PL"/>
        </w:rPr>
        <w:t>wskazane w fakturze VAT</w:t>
      </w:r>
      <w:r w:rsidR="00BB6312" w:rsidRPr="00BA6C59">
        <w:rPr>
          <w:rFonts w:ascii="Arial" w:eastAsia="Times New Roman" w:hAnsi="Arial" w:cs="Arial"/>
          <w:color w:val="0070C0"/>
          <w:sz w:val="24"/>
          <w:szCs w:val="24"/>
          <w:lang w:eastAsia="pl-PL"/>
        </w:rPr>
        <w:t>.</w:t>
      </w:r>
    </w:p>
    <w:p w14:paraId="3AB2EB79" w14:textId="6A890B1B" w:rsidR="00A6263A" w:rsidRPr="00524ECC" w:rsidRDefault="00634958" w:rsidP="00524ECC">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34958">
        <w:rPr>
          <w:rFonts w:ascii="Arial" w:eastAsia="Times New Roman" w:hAnsi="Arial" w:cs="Arial"/>
          <w:color w:val="000000"/>
          <w:sz w:val="24"/>
          <w:szCs w:val="24"/>
          <w:lang w:eastAsia="pl-PL"/>
        </w:rPr>
        <w:t>Wykonawca nie może bez uprzedniej pisemnej</w:t>
      </w:r>
      <w:r>
        <w:rPr>
          <w:rFonts w:ascii="Arial" w:eastAsia="Times New Roman" w:hAnsi="Arial" w:cs="Arial"/>
          <w:color w:val="000000"/>
          <w:sz w:val="24"/>
          <w:szCs w:val="24"/>
          <w:lang w:eastAsia="pl-PL"/>
        </w:rPr>
        <w:t>, pod rygorem bezskuteczności,</w:t>
      </w:r>
      <w:r w:rsidRPr="00634958">
        <w:rPr>
          <w:rFonts w:ascii="Arial" w:eastAsia="Times New Roman" w:hAnsi="Arial" w:cs="Arial"/>
          <w:color w:val="000000"/>
          <w:sz w:val="24"/>
          <w:szCs w:val="24"/>
          <w:lang w:eastAsia="pl-PL"/>
        </w:rPr>
        <w:t xml:space="preserve"> zgody Zamawiającego przenieść wierzytelności wynikających z niniejszej Umowy na osoby trzecie, w tym dokonać cesji, zastawu lub zabezpieczenia tych wierzytelności. </w:t>
      </w:r>
    </w:p>
    <w:p w14:paraId="09A1F51B"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3E9FC852" w14:textId="56107DC9" w:rsidR="008B51D9" w:rsidRPr="00692459" w:rsidRDefault="008B51D9" w:rsidP="008B51D9">
      <w:pPr>
        <w:spacing w:after="0" w:line="240" w:lineRule="auto"/>
        <w:ind w:left="3600" w:firstLine="720"/>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8</w:t>
      </w:r>
    </w:p>
    <w:p w14:paraId="09CB2332" w14:textId="1A7536B8"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Zabezpieczenie Należytego Wykonania </w:t>
      </w:r>
      <w:r w:rsidR="00272E6A" w:rsidRPr="00692459">
        <w:rPr>
          <w:rFonts w:ascii="Arial" w:eastAsia="Times New Roman" w:hAnsi="Arial" w:cs="Arial"/>
          <w:b/>
          <w:bCs/>
          <w:color w:val="000000"/>
          <w:sz w:val="24"/>
          <w:szCs w:val="24"/>
          <w:lang w:eastAsia="pl-PL"/>
        </w:rPr>
        <w:t>Umowy</w:t>
      </w:r>
    </w:p>
    <w:p w14:paraId="3AEAC7AC" w14:textId="413FAD9A" w:rsidR="001C684C" w:rsidRPr="005D6B6D" w:rsidRDefault="001C684C" w:rsidP="001C684C">
      <w:pPr>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Na poczet należytego wykonania Umowy oraz zabezpieczenia kosztów usunięcia wad z tytułu gwarancji jakości Wykonawca </w:t>
      </w:r>
      <w:r w:rsidR="0090639F" w:rsidRPr="005D6B6D">
        <w:rPr>
          <w:rFonts w:ascii="Arial" w:eastAsia="Times New Roman" w:hAnsi="Arial" w:cs="Arial"/>
          <w:color w:val="000000"/>
          <w:sz w:val="24"/>
          <w:szCs w:val="24"/>
          <w:lang w:eastAsia="pl-PL"/>
        </w:rPr>
        <w:t>wni</w:t>
      </w:r>
      <w:r w:rsidR="002421DB">
        <w:rPr>
          <w:rFonts w:ascii="Arial" w:eastAsia="Times New Roman" w:hAnsi="Arial" w:cs="Arial"/>
          <w:color w:val="000000"/>
          <w:sz w:val="24"/>
          <w:szCs w:val="24"/>
          <w:lang w:eastAsia="pl-PL"/>
        </w:rPr>
        <w:t>esie</w:t>
      </w:r>
      <w:r w:rsidR="0090639F" w:rsidRPr="005D6B6D">
        <w:rPr>
          <w:rFonts w:ascii="Arial" w:eastAsia="Times New Roman" w:hAnsi="Arial" w:cs="Arial"/>
          <w:color w:val="000000"/>
          <w:sz w:val="24"/>
          <w:szCs w:val="24"/>
          <w:lang w:eastAsia="pl-PL"/>
        </w:rPr>
        <w:t xml:space="preserve"> </w:t>
      </w:r>
      <w:r w:rsidRPr="005D6B6D">
        <w:rPr>
          <w:rFonts w:ascii="Arial" w:eastAsia="Times New Roman" w:hAnsi="Arial" w:cs="Arial"/>
          <w:color w:val="000000"/>
          <w:sz w:val="24"/>
          <w:szCs w:val="24"/>
          <w:lang w:eastAsia="pl-PL"/>
        </w:rPr>
        <w:t>na rzecz Zamawiającego:</w:t>
      </w:r>
    </w:p>
    <w:p w14:paraId="5BFAE268" w14:textId="39E78EE7"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gwarancję ubezpieczeniową lub </w:t>
      </w:r>
    </w:p>
    <w:p w14:paraId="42CC9037" w14:textId="558B3B0E"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bankową kaucję gwarancyjną lub </w:t>
      </w:r>
    </w:p>
    <w:p w14:paraId="3CC55F0E" w14:textId="676B59CD"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kaucję w postaci środków pieniężnych przelanych na rachunek</w:t>
      </w:r>
    </w:p>
    <w:p w14:paraId="2023D7E9" w14:textId="4AB254C3" w:rsidR="005D6B6D" w:rsidRPr="005D6B6D" w:rsidRDefault="001C684C" w:rsidP="005D6B6D">
      <w:pPr>
        <w:spacing w:after="0" w:line="240" w:lineRule="auto"/>
        <w:ind w:left="142"/>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w wysokości </w:t>
      </w:r>
      <w:r w:rsidR="001D4D26">
        <w:rPr>
          <w:rFonts w:ascii="Arial" w:eastAsia="Times New Roman" w:hAnsi="Arial" w:cs="Arial"/>
          <w:color w:val="000000"/>
          <w:sz w:val="24"/>
          <w:szCs w:val="24"/>
          <w:lang w:eastAsia="pl-PL"/>
        </w:rPr>
        <w:t>20</w:t>
      </w:r>
      <w:r w:rsidRPr="005D6B6D">
        <w:rPr>
          <w:rFonts w:ascii="Arial" w:eastAsia="Times New Roman" w:hAnsi="Arial" w:cs="Arial"/>
          <w:color w:val="000000"/>
          <w:sz w:val="24"/>
          <w:szCs w:val="24"/>
          <w:lang w:eastAsia="pl-PL"/>
        </w:rPr>
        <w:t>% wartości wynagrodzenia umownego netto. Jeżeli nie zaistnieją przesłanki do wykorzystania gwarancji u</w:t>
      </w:r>
      <w:r w:rsidR="006819BE" w:rsidRPr="005D6B6D">
        <w:rPr>
          <w:rFonts w:ascii="Arial" w:eastAsia="Times New Roman" w:hAnsi="Arial" w:cs="Arial"/>
          <w:color w:val="000000"/>
          <w:sz w:val="24"/>
          <w:szCs w:val="24"/>
          <w:lang w:eastAsia="pl-PL"/>
        </w:rPr>
        <w:t>bezpieczeniowej/bankowej/kaucji</w:t>
      </w:r>
      <w:r w:rsidRPr="005D6B6D">
        <w:rPr>
          <w:rFonts w:ascii="Arial" w:eastAsia="Times New Roman" w:hAnsi="Arial" w:cs="Arial"/>
          <w:color w:val="000000"/>
          <w:sz w:val="24"/>
          <w:szCs w:val="24"/>
          <w:lang w:eastAsia="pl-PL"/>
        </w:rPr>
        <w:t>, zostanie ona zwrócona po upływie gwarancji jakości Wykonawcy.</w:t>
      </w:r>
      <w:r w:rsidR="00634958" w:rsidRPr="005D6B6D">
        <w:rPr>
          <w:rFonts w:ascii="Arial" w:eastAsia="Times New Roman" w:hAnsi="Arial" w:cs="Arial"/>
          <w:color w:val="000000"/>
          <w:sz w:val="24"/>
          <w:szCs w:val="24"/>
          <w:lang w:eastAsia="pl-PL"/>
        </w:rPr>
        <w:t xml:space="preserve"> </w:t>
      </w:r>
    </w:p>
    <w:p w14:paraId="2235D3ED" w14:textId="0E1A4DED" w:rsidR="005D6B6D" w:rsidRPr="00524ECC" w:rsidRDefault="005D6B6D" w:rsidP="00524ECC">
      <w:pPr>
        <w:pStyle w:val="Akapitzlist"/>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24ECC">
        <w:rPr>
          <w:rFonts w:ascii="Arial" w:hAnsi="Arial" w:cs="Arial"/>
          <w:bCs/>
          <w:sz w:val="24"/>
          <w:szCs w:val="24"/>
        </w:rPr>
        <w:lastRenderedPageBreak/>
        <w:t>Zabezpieczenie wnoszone w postaci poręczenia lub gwarancji musi zawierać następujące elementy:</w:t>
      </w:r>
    </w:p>
    <w:p w14:paraId="060FFA4D" w14:textId="6666B478"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1) nazwę Wykonawcy i beneficjenta gwarancji (Zamawiającego), gwaranta (banku lub instytucji ubezpieczeniowej udzielającej gwarancji) oraz wskazanie ich siedzib,</w:t>
      </w:r>
    </w:p>
    <w:p w14:paraId="2E020F3A"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2) określać wierzytelność, która ma być zabezpieczona gwarancją,</w:t>
      </w:r>
    </w:p>
    <w:p w14:paraId="200EE0D7"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3) kwotę zobowiązania,</w:t>
      </w:r>
    </w:p>
    <w:p w14:paraId="75D4577E"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4) termin ważności,</w:t>
      </w:r>
    </w:p>
    <w:p w14:paraId="6E2D703C"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5) sformułowanie zobowiązania Gwaranta do nieodwołalnego i bezwarunkowego zapłacenia kwoty zobowiązania na pierwsze żądanie zapłaty, w przypadku gdy Wykonawca nie wykonał umowy lub wykonał umowę nienależycie, w tym kar umownych.</w:t>
      </w:r>
    </w:p>
    <w:p w14:paraId="3B8EEAE0" w14:textId="72FBEC77" w:rsidR="005D6B6D" w:rsidRPr="00524ECC" w:rsidRDefault="005D6B6D" w:rsidP="00524ECC">
      <w:pPr>
        <w:tabs>
          <w:tab w:val="left" w:pos="142"/>
        </w:tabs>
        <w:spacing w:after="0" w:line="240" w:lineRule="auto"/>
        <w:ind w:left="142"/>
        <w:jc w:val="both"/>
        <w:rPr>
          <w:rFonts w:ascii="Arial" w:hAnsi="Arial" w:cs="Arial"/>
          <w:bCs/>
          <w:sz w:val="24"/>
          <w:szCs w:val="24"/>
        </w:rPr>
      </w:pPr>
      <w:r w:rsidRPr="00524ECC">
        <w:rPr>
          <w:rFonts w:ascii="Arial" w:hAnsi="Arial" w:cs="Arial"/>
          <w:bCs/>
          <w:sz w:val="24"/>
          <w:szCs w:val="24"/>
        </w:rPr>
        <w:t>Gwarant nie może uzależniać dokonania zapłaty od spełnienia jakichkolwiek dodatkowych warunków lub też od przedłoże</w:t>
      </w:r>
      <w:r w:rsidR="00A227F9">
        <w:rPr>
          <w:rFonts w:ascii="Arial" w:hAnsi="Arial" w:cs="Arial"/>
          <w:bCs/>
          <w:sz w:val="24"/>
          <w:szCs w:val="24"/>
        </w:rPr>
        <w:t>nia jakiejkolwiek dokumentacji.</w:t>
      </w:r>
      <w:r w:rsidR="00A227F9">
        <w:rPr>
          <w:rFonts w:ascii="Arial" w:hAnsi="Arial" w:cs="Arial"/>
          <w:bCs/>
          <w:sz w:val="24"/>
          <w:szCs w:val="24"/>
        </w:rPr>
        <w:br/>
      </w:r>
      <w:r w:rsidRPr="00524ECC">
        <w:rPr>
          <w:rFonts w:ascii="Arial" w:hAnsi="Arial" w:cs="Arial"/>
          <w:bCs/>
          <w:sz w:val="24"/>
          <w:szCs w:val="24"/>
        </w:rPr>
        <w:t>W przypadku przedłożenia gwarancji nie zawierającej wymienionych elementów, bądź posiadającej jakiekolwiek dodatkowe zastrzeżenia, które mogą być podstawą do uchylenia się od zapłaty roszczeń, Zamawiający uzna, że Wykonawca nie wniósł zabezpieczenia należytego wykonania umowy.</w:t>
      </w:r>
      <w:r>
        <w:rPr>
          <w:rFonts w:ascii="Arial" w:hAnsi="Arial" w:cs="Arial"/>
          <w:bCs/>
          <w:sz w:val="24"/>
          <w:szCs w:val="24"/>
        </w:rPr>
        <w:t xml:space="preserve"> </w:t>
      </w:r>
      <w:r w:rsidRPr="00474169">
        <w:rPr>
          <w:rFonts w:ascii="Arial" w:eastAsia="Times New Roman" w:hAnsi="Arial" w:cs="Arial"/>
          <w:sz w:val="24"/>
          <w:szCs w:val="24"/>
          <w:lang w:eastAsia="pl-PL"/>
        </w:rPr>
        <w:t>Projekt treści gwarancji przed jej złożeniem zostanie przedłożony Zamawiającemu do akceptacji.</w:t>
      </w:r>
    </w:p>
    <w:p w14:paraId="065961B5" w14:textId="3E5C336A"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 xml:space="preserve">Oryginał dokumentu potwierdzającego wniesienie zabezpieczenia należytego wykonania umowy musi być dostarczony do Zamawiającego </w:t>
      </w:r>
      <w:r w:rsidR="00AD51DA">
        <w:rPr>
          <w:rFonts w:ascii="Arial" w:hAnsi="Arial" w:cs="Arial"/>
          <w:bCs/>
          <w:sz w:val="24"/>
          <w:szCs w:val="24"/>
        </w:rPr>
        <w:t>w ciągu 14 dni po zawarciu</w:t>
      </w:r>
      <w:r w:rsidRPr="00524ECC">
        <w:rPr>
          <w:rFonts w:ascii="Arial" w:hAnsi="Arial" w:cs="Arial"/>
          <w:bCs/>
          <w:sz w:val="24"/>
          <w:szCs w:val="24"/>
        </w:rPr>
        <w:t xml:space="preserve"> umowy, i stanowić będzie załącznik nr </w:t>
      </w:r>
      <w:r w:rsidR="003279A2">
        <w:rPr>
          <w:rFonts w:ascii="Arial" w:hAnsi="Arial" w:cs="Arial"/>
          <w:bCs/>
          <w:sz w:val="24"/>
          <w:szCs w:val="24"/>
        </w:rPr>
        <w:t>5</w:t>
      </w:r>
      <w:r w:rsidR="005313DF">
        <w:rPr>
          <w:rFonts w:ascii="Arial" w:hAnsi="Arial" w:cs="Arial"/>
          <w:bCs/>
          <w:sz w:val="24"/>
          <w:szCs w:val="24"/>
        </w:rPr>
        <w:t xml:space="preserve"> </w:t>
      </w:r>
      <w:r w:rsidRPr="00524ECC">
        <w:rPr>
          <w:rFonts w:ascii="Arial" w:hAnsi="Arial" w:cs="Arial"/>
          <w:bCs/>
          <w:sz w:val="24"/>
          <w:szCs w:val="24"/>
        </w:rPr>
        <w:t>do umowy.</w:t>
      </w:r>
    </w:p>
    <w:p w14:paraId="42039145" w14:textId="02861478"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Zabezpieczenie wnoszone w pieniądzu Wykonawca zobowiązany będzie wnieść przelewem</w:t>
      </w:r>
      <w:r w:rsidR="005313DF">
        <w:rPr>
          <w:rFonts w:ascii="Arial" w:hAnsi="Arial" w:cs="Arial"/>
          <w:bCs/>
          <w:sz w:val="24"/>
          <w:szCs w:val="24"/>
        </w:rPr>
        <w:t xml:space="preserve"> </w:t>
      </w:r>
      <w:r w:rsidRPr="00524ECC">
        <w:rPr>
          <w:rFonts w:ascii="Arial" w:hAnsi="Arial" w:cs="Arial"/>
          <w:bCs/>
          <w:sz w:val="24"/>
          <w:szCs w:val="24"/>
        </w:rPr>
        <w:t>na rachunek bankowy wskazany przez Zamawiającego.</w:t>
      </w:r>
    </w:p>
    <w:p w14:paraId="1A3ED111" w14:textId="000EF3DA" w:rsidR="005D6B6D" w:rsidRPr="00D77CE0" w:rsidRDefault="005D6B6D" w:rsidP="00D77CE0">
      <w:pPr>
        <w:pStyle w:val="Akapitzlist"/>
        <w:numPr>
          <w:ilvl w:val="0"/>
          <w:numId w:val="4"/>
        </w:numPr>
        <w:tabs>
          <w:tab w:val="left"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16858F9" w14:textId="6E1814CA" w:rsidR="00B97332" w:rsidRPr="00692459" w:rsidRDefault="00B97332" w:rsidP="00D77CE0">
      <w:pPr>
        <w:numPr>
          <w:ilvl w:val="0"/>
          <w:numId w:val="4"/>
        </w:numPr>
        <w:spacing w:after="0" w:line="276" w:lineRule="auto"/>
        <w:ind w:left="77"/>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Niewykorzystane przez Zamawiającego na zaspokojenie przysługujących mu roszczeń zabezpieczenie, o którym mowa w ust</w:t>
      </w:r>
      <w:r w:rsidR="006819BE">
        <w:rPr>
          <w:rFonts w:ascii="Arial" w:eastAsia="Times New Roman" w:hAnsi="Arial" w:cs="Arial"/>
          <w:color w:val="000000"/>
          <w:sz w:val="24"/>
          <w:szCs w:val="24"/>
          <w:lang w:eastAsia="pl-PL"/>
        </w:rPr>
        <w:t>. 1 zostanie zwrócone Wykonawcy</w:t>
      </w:r>
      <w:r w:rsidR="006819B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wysokości nominalnej w następujący sposób:</w:t>
      </w:r>
    </w:p>
    <w:p w14:paraId="5B2A175B" w14:textId="488B33C2" w:rsidR="00B97332" w:rsidRPr="008D2F00" w:rsidRDefault="00B97332" w:rsidP="008D2F00">
      <w:pPr>
        <w:pStyle w:val="Akapitzlist"/>
        <w:numPr>
          <w:ilvl w:val="0"/>
          <w:numId w:val="23"/>
        </w:numPr>
        <w:spacing w:after="0" w:line="240" w:lineRule="auto"/>
        <w:jc w:val="both"/>
        <w:textAlignment w:val="baseline"/>
        <w:rPr>
          <w:rFonts w:ascii="Arial" w:eastAsia="Times New Roman" w:hAnsi="Arial" w:cs="Arial"/>
          <w:color w:val="000000"/>
          <w:sz w:val="24"/>
          <w:szCs w:val="24"/>
          <w:lang w:eastAsia="pl-PL"/>
        </w:rPr>
      </w:pPr>
      <w:bookmarkStart w:id="4" w:name="_Hlk212731954"/>
      <w:r w:rsidRPr="008D2F00">
        <w:rPr>
          <w:rFonts w:ascii="Arial" w:eastAsia="Times New Roman" w:hAnsi="Arial" w:cs="Arial"/>
          <w:color w:val="000000"/>
          <w:sz w:val="24"/>
          <w:szCs w:val="24"/>
          <w:lang w:eastAsia="pl-PL"/>
        </w:rPr>
        <w:t>50% kwoty niewykorzystanego zabezpieczenia należytego wykonania umowy, zostanie zwrócona w terminie 30 dni od złożenia przez Wykonawcę pisemnego pod rygorem nieważności wniosku wraz z załączonym bezusterkowym Protokołem Odbioru Końcowego przedmiotu Umowy</w:t>
      </w:r>
    </w:p>
    <w:p w14:paraId="7429C710" w14:textId="2FBAFF24" w:rsidR="00B97332" w:rsidRPr="00524ECC" w:rsidRDefault="00B97332" w:rsidP="00524ECC">
      <w:pPr>
        <w:pStyle w:val="Akapitzlist"/>
        <w:numPr>
          <w:ilvl w:val="0"/>
          <w:numId w:val="23"/>
        </w:numPr>
        <w:spacing w:after="0" w:line="240" w:lineRule="auto"/>
        <w:jc w:val="both"/>
        <w:textAlignment w:val="baseline"/>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50% kwoty niewykorzystanego zabezpieczenia, będzie stanowić z chwilą podpisania bezusterkowego Protokołu Odbioru Końcowego,  zabezpieczenie wykonania zobowiązań Wykonawcy w okre</w:t>
      </w:r>
      <w:r w:rsidR="009E34CC">
        <w:rPr>
          <w:rFonts w:ascii="Arial" w:eastAsia="Times New Roman" w:hAnsi="Arial" w:cs="Arial"/>
          <w:color w:val="000000"/>
          <w:sz w:val="24"/>
          <w:szCs w:val="24"/>
          <w:lang w:eastAsia="pl-PL"/>
        </w:rPr>
        <w:t>sie gwarancji i rękojmi za wady</w:t>
      </w:r>
      <w:r w:rsidR="009E34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zostanie zwrócone w ciągu 30 dni od złożenia przez Wykonawcę pisemnego pod rygorem nieważności wniosku, z zastrzeżeniem iż Wykonawca jest uprawniony do złożenia ww. wniosku po upływie obowiązywania okresu rękojmi i gwarancji pod rygorem pozostawienia wniosku Wykonawcy bez dalszego biegu i nie wywołania skutku polegającego na zwolnieniu kwoty zabezpieczenia.</w:t>
      </w:r>
      <w:bookmarkEnd w:id="4"/>
    </w:p>
    <w:p w14:paraId="0F80759E" w14:textId="4E2CEB2A" w:rsidR="00B97332" w:rsidRPr="00692459" w:rsidRDefault="00B97332" w:rsidP="008B51D9">
      <w:pPr>
        <w:spacing w:after="0" w:line="240" w:lineRule="auto"/>
        <w:rPr>
          <w:rFonts w:ascii="Times New Roman" w:eastAsia="Times New Roman" w:hAnsi="Times New Roman" w:cs="Times New Roman"/>
          <w:sz w:val="24"/>
          <w:szCs w:val="24"/>
          <w:lang w:eastAsia="pl-PL"/>
        </w:rPr>
      </w:pPr>
    </w:p>
    <w:p w14:paraId="42AF6715" w14:textId="77777777" w:rsidR="003B0733" w:rsidRPr="00692459" w:rsidRDefault="003B0733" w:rsidP="003B0733">
      <w:pPr>
        <w:spacing w:after="0" w:line="240" w:lineRule="auto"/>
        <w:rPr>
          <w:rFonts w:ascii="Arial" w:eastAsia="Times New Roman" w:hAnsi="Arial" w:cs="Arial"/>
          <w:color w:val="000000"/>
          <w:sz w:val="24"/>
          <w:szCs w:val="24"/>
          <w:lang w:eastAsia="pl-PL"/>
        </w:rPr>
      </w:pPr>
    </w:p>
    <w:p w14:paraId="5458844F" w14:textId="604A5EC2" w:rsidR="008B51D9" w:rsidRPr="00692459" w:rsidRDefault="008B51D9" w:rsidP="003B0733">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9</w:t>
      </w:r>
    </w:p>
    <w:p w14:paraId="2B529DA3" w14:textId="38EA84C7"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Ubezpieczenia</w:t>
      </w:r>
    </w:p>
    <w:p w14:paraId="1B762F8A" w14:textId="3CD4433D" w:rsidR="009F0990"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lastRenderedPageBreak/>
        <w:t xml:space="preserve">Przed przystąpieniem do realizacji </w:t>
      </w:r>
      <w:r w:rsidR="009F099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własnym kosztem i staraniem zawrze </w:t>
      </w:r>
      <w:r w:rsidR="009F0990"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bezpieczenie odpowiedzialności cywilnej</w:t>
      </w:r>
      <w:r w:rsidR="00D22B10">
        <w:rPr>
          <w:rFonts w:ascii="Arial" w:eastAsia="Times New Roman" w:hAnsi="Arial" w:cs="Arial"/>
          <w:color w:val="000000"/>
          <w:sz w:val="24"/>
          <w:szCs w:val="24"/>
          <w:lang w:eastAsia="pl-PL"/>
        </w:rPr>
        <w:t xml:space="preserve"> typu CAR/EAR obejmującej ryzyka budowlane</w:t>
      </w:r>
      <w:r w:rsidRPr="00692459">
        <w:rPr>
          <w:rFonts w:ascii="Arial" w:eastAsia="Times New Roman" w:hAnsi="Arial" w:cs="Arial"/>
          <w:color w:val="000000"/>
          <w:sz w:val="24"/>
          <w:szCs w:val="24"/>
          <w:lang w:eastAsia="pl-PL"/>
        </w:rPr>
        <w:t xml:space="preserve"> do kwoty nie niższej niż </w:t>
      </w:r>
      <w:r w:rsidR="00AD51DA">
        <w:rPr>
          <w:rFonts w:ascii="Arial" w:eastAsia="Times New Roman" w:hAnsi="Arial" w:cs="Arial"/>
          <w:color w:val="000000"/>
          <w:sz w:val="24"/>
          <w:szCs w:val="24"/>
          <w:lang w:eastAsia="pl-PL"/>
        </w:rPr>
        <w:t>2 800 000</w:t>
      </w:r>
      <w:r w:rsidR="006F7A21">
        <w:rPr>
          <w:rFonts w:ascii="Arial" w:eastAsia="Times New Roman" w:hAnsi="Arial" w:cs="Arial"/>
          <w:color w:val="000000"/>
          <w:sz w:val="24"/>
          <w:szCs w:val="24"/>
          <w:lang w:eastAsia="pl-PL"/>
        </w:rPr>
        <w:t>,00 zł</w:t>
      </w:r>
      <w:r w:rsidRPr="00692459">
        <w:rPr>
          <w:rFonts w:ascii="Arial" w:eastAsia="Times New Roman" w:hAnsi="Arial" w:cs="Arial"/>
          <w:color w:val="000000"/>
          <w:sz w:val="24"/>
          <w:szCs w:val="24"/>
          <w:lang w:eastAsia="pl-PL"/>
        </w:rPr>
        <w:t xml:space="preserve">. Wykonawca ubezpieczy w imieniu swoim i na swoją rzecz oraz na rzecz wszystkich </w:t>
      </w:r>
      <w:r w:rsidR="009F099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odwykonawców (Ubezpieczeni) odpowiedzialność cywilną z tytułu prowadzenia działalności gospodarczej, obejmującą odpowiedzialność cywilną za uszkodzenia ciała, rozstrój zdrowia lub śmierć, doznane przez osoby trzecie oraz stratę lub uszkodzenie własności osób trzecich, powstałe w związku 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Ubezpieczone będą szkody rzeczowe i osobowe wyrządzone osobom trzecim oraz następstwa tych szkód wynikłe </w:t>
      </w:r>
      <w:r w:rsidR="00A227F9">
        <w:rPr>
          <w:rFonts w:ascii="Arial" w:eastAsia="Times New Roman" w:hAnsi="Arial" w:cs="Arial"/>
          <w:color w:val="000000"/>
          <w:sz w:val="24"/>
          <w:szCs w:val="24"/>
          <w:lang w:eastAsia="pl-PL"/>
        </w:rPr>
        <w:t>ze zdarzeń powstałych w związku</w:t>
      </w:r>
      <w:r w:rsidR="00A227F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Ubezpieczenie będzie obejmowało za</w:t>
      </w:r>
      <w:r w:rsidR="00474169">
        <w:rPr>
          <w:rFonts w:ascii="Arial" w:eastAsia="Times New Roman" w:hAnsi="Arial" w:cs="Arial"/>
          <w:color w:val="000000"/>
          <w:sz w:val="24"/>
          <w:szCs w:val="24"/>
          <w:lang w:eastAsia="pl-PL"/>
        </w:rPr>
        <w:t xml:space="preserve">równo szkody majątkowe (powinno </w:t>
      </w:r>
      <w:r w:rsidRPr="00692459">
        <w:rPr>
          <w:rFonts w:ascii="Arial" w:eastAsia="Times New Roman" w:hAnsi="Arial" w:cs="Arial"/>
          <w:color w:val="000000"/>
          <w:sz w:val="24"/>
          <w:szCs w:val="24"/>
          <w:lang w:eastAsia="pl-PL"/>
        </w:rPr>
        <w:t>w szczególności zapewniać naprawienie w pełnej wysokości szkód powstałych wskutek uszkodzenia lub zniszczenia robót</w:t>
      </w:r>
      <w:r w:rsidR="00474169">
        <w:rPr>
          <w:rFonts w:ascii="Arial" w:eastAsia="Times New Roman" w:hAnsi="Arial" w:cs="Arial"/>
          <w:color w:val="000000"/>
          <w:sz w:val="24"/>
          <w:szCs w:val="24"/>
          <w:lang w:eastAsia="pl-PL"/>
        </w:rPr>
        <w:t xml:space="preserve">, wyrobów budowlanych, urządzeń </w:t>
      </w:r>
      <w:r w:rsidRPr="00692459">
        <w:rPr>
          <w:rFonts w:ascii="Arial" w:eastAsia="Times New Roman" w:hAnsi="Arial" w:cs="Arial"/>
          <w:color w:val="000000"/>
          <w:sz w:val="24"/>
          <w:szCs w:val="24"/>
          <w:lang w:eastAsia="pl-PL"/>
        </w:rPr>
        <w:t xml:space="preserve">i wyposażenia, które zostały wbudowane, wmontowane zainstalowane lub dostarczone przez Wykonawcę na </w:t>
      </w:r>
      <w:r w:rsidR="009F099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jak i osobowe powstałe w związku z odpowiedzialnością kontraktową (za szkody wynikłe z tytułu niewykonania lub nienależytego wykonania </w:t>
      </w:r>
      <w:r w:rsidR="00272E6A" w:rsidRPr="00692459">
        <w:rPr>
          <w:rFonts w:ascii="Arial" w:eastAsia="Times New Roman" w:hAnsi="Arial" w:cs="Arial"/>
          <w:color w:val="000000"/>
          <w:sz w:val="24"/>
          <w:szCs w:val="24"/>
          <w:lang w:eastAsia="pl-PL"/>
        </w:rPr>
        <w:t>niniejszej Umowy</w:t>
      </w:r>
      <w:r w:rsidRPr="00692459">
        <w:rPr>
          <w:rFonts w:ascii="Arial" w:eastAsia="Times New Roman" w:hAnsi="Arial" w:cs="Arial"/>
          <w:color w:val="000000"/>
          <w:sz w:val="24"/>
          <w:szCs w:val="24"/>
          <w:lang w:eastAsia="pl-PL"/>
        </w:rPr>
        <w:t>)</w:t>
      </w:r>
      <w:r w:rsidR="003D3B08">
        <w:rPr>
          <w:rFonts w:ascii="Arial" w:eastAsia="Times New Roman" w:hAnsi="Arial" w:cs="Arial"/>
          <w:color w:val="000000"/>
          <w:sz w:val="24"/>
          <w:szCs w:val="24"/>
          <w:lang w:eastAsia="pl-PL"/>
        </w:rPr>
        <w:t xml:space="preserve"> i deliktową (za szkody wynikłe</w:t>
      </w:r>
      <w:r w:rsidR="003D3B08">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następstwie czynu niedozwolonego) Wykonawcy.</w:t>
      </w:r>
      <w:r w:rsidR="009F0990" w:rsidRPr="00692459">
        <w:rPr>
          <w:rFonts w:ascii="Arial" w:eastAsia="Times New Roman" w:hAnsi="Arial" w:cs="Arial"/>
          <w:color w:val="000000"/>
          <w:sz w:val="24"/>
          <w:szCs w:val="24"/>
          <w:lang w:eastAsia="pl-PL"/>
        </w:rPr>
        <w:t xml:space="preserve"> </w:t>
      </w:r>
    </w:p>
    <w:p w14:paraId="200A72E3" w14:textId="77777777" w:rsidR="008B51D9" w:rsidRPr="00BA6C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BA6C59">
        <w:rPr>
          <w:rFonts w:ascii="Arial" w:eastAsia="Times New Roman" w:hAnsi="Arial" w:cs="Arial"/>
          <w:sz w:val="24"/>
          <w:szCs w:val="24"/>
          <w:lang w:eastAsia="pl-PL"/>
        </w:rPr>
        <w:t xml:space="preserve">Wykonawca zobowiązany jest przekazać Zamawiającemu, w terminie do 14 (czternastu) dni od daty podpisania </w:t>
      </w:r>
      <w:r w:rsidR="006F4627" w:rsidRPr="00BA6C59">
        <w:rPr>
          <w:rFonts w:ascii="Arial" w:eastAsia="Times New Roman" w:hAnsi="Arial" w:cs="Arial"/>
          <w:sz w:val="24"/>
          <w:szCs w:val="24"/>
          <w:lang w:eastAsia="pl-PL"/>
        </w:rPr>
        <w:t>Umowy</w:t>
      </w:r>
      <w:r w:rsidRPr="00BA6C59">
        <w:rPr>
          <w:rFonts w:ascii="Arial" w:eastAsia="Times New Roman" w:hAnsi="Arial" w:cs="Arial"/>
          <w:sz w:val="24"/>
          <w:szCs w:val="24"/>
          <w:lang w:eastAsia="pl-PL"/>
        </w:rPr>
        <w:t xml:space="preserve"> kopię polis</w:t>
      </w:r>
      <w:r w:rsidR="006F4627" w:rsidRPr="00BA6C59">
        <w:rPr>
          <w:rFonts w:ascii="Arial" w:eastAsia="Times New Roman" w:hAnsi="Arial" w:cs="Arial"/>
          <w:sz w:val="24"/>
          <w:szCs w:val="24"/>
          <w:lang w:eastAsia="pl-PL"/>
        </w:rPr>
        <w:t>y wraz z dowodem opłacenia składki ubezpieczeniowej</w:t>
      </w:r>
      <w:r w:rsidRPr="00BA6C59">
        <w:rPr>
          <w:rFonts w:ascii="Arial" w:eastAsia="Times New Roman" w:hAnsi="Arial" w:cs="Arial"/>
          <w:sz w:val="24"/>
          <w:szCs w:val="24"/>
          <w:lang w:eastAsia="pl-PL"/>
        </w:rPr>
        <w:t>, o któr</w:t>
      </w:r>
      <w:r w:rsidR="006F4627" w:rsidRPr="00BA6C59">
        <w:rPr>
          <w:rFonts w:ascii="Arial" w:eastAsia="Times New Roman" w:hAnsi="Arial" w:cs="Arial"/>
          <w:sz w:val="24"/>
          <w:szCs w:val="24"/>
          <w:lang w:eastAsia="pl-PL"/>
        </w:rPr>
        <w:t>ej</w:t>
      </w:r>
      <w:r w:rsidRPr="00BA6C59">
        <w:rPr>
          <w:rFonts w:ascii="Arial" w:eastAsia="Times New Roman" w:hAnsi="Arial" w:cs="Arial"/>
          <w:sz w:val="24"/>
          <w:szCs w:val="24"/>
          <w:lang w:eastAsia="pl-PL"/>
        </w:rPr>
        <w:t xml:space="preserve"> mowa w ust. 1</w:t>
      </w:r>
      <w:r w:rsidR="006F4627" w:rsidRPr="00BA6C59">
        <w:rPr>
          <w:rFonts w:ascii="Arial" w:eastAsia="Times New Roman" w:hAnsi="Arial" w:cs="Arial"/>
          <w:sz w:val="24"/>
          <w:szCs w:val="24"/>
          <w:lang w:eastAsia="pl-PL"/>
        </w:rPr>
        <w:t>.</w:t>
      </w:r>
    </w:p>
    <w:p w14:paraId="4BE63951" w14:textId="77777777" w:rsidR="006F4627"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t>
      </w:r>
      <w:r w:rsidR="006F4627" w:rsidRPr="00692459">
        <w:rPr>
          <w:rFonts w:ascii="Arial" w:eastAsia="Times New Roman" w:hAnsi="Arial" w:cs="Arial"/>
          <w:color w:val="000000"/>
          <w:sz w:val="24"/>
          <w:szCs w:val="24"/>
          <w:lang w:eastAsia="pl-PL"/>
        </w:rPr>
        <w:t xml:space="preserve">w trakcie realizacji Umowy oraz przez cały okres rękojmi i gwarancji jest zobowiązany posiadać ubezpieczenie, o którym mowa w ust. 1 powyżej. Wykonawca zobowiązany jest w trakcie tego okresu przekazywać kopie odnowionych polis OC wraz z dowodami uiszczenia składki ubezpieczeniowej w terminie 7 dni od wygaśnięcia poprzedniej polisy OC.  </w:t>
      </w:r>
    </w:p>
    <w:p w14:paraId="42342DFC" w14:textId="7D30D044" w:rsidR="00483256" w:rsidRPr="005D636B" w:rsidRDefault="008B51D9" w:rsidP="00F27B96">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Jeżeli Wykonawca nie zawrze umów ubezpieczenia, o których mowa w </w:t>
      </w:r>
      <w:r w:rsidR="006F4627" w:rsidRPr="00692459">
        <w:rPr>
          <w:rFonts w:ascii="Arial" w:eastAsia="Times New Roman" w:hAnsi="Arial" w:cs="Arial"/>
          <w:color w:val="000000"/>
          <w:sz w:val="24"/>
          <w:szCs w:val="24"/>
          <w:lang w:eastAsia="pl-PL"/>
        </w:rPr>
        <w:t>ust.</w:t>
      </w:r>
      <w:r w:rsidRPr="00692459">
        <w:rPr>
          <w:rFonts w:ascii="Arial" w:eastAsia="Times New Roman" w:hAnsi="Arial" w:cs="Arial"/>
          <w:color w:val="000000"/>
          <w:sz w:val="24"/>
          <w:szCs w:val="24"/>
          <w:lang w:eastAsia="pl-PL"/>
        </w:rPr>
        <w:t xml:space="preserve"> 1 niniejszego paragrafu lub nie będzie kontynuował wyżej wymienionych ubezpieczeń, Zamawiający może </w:t>
      </w:r>
      <w:r w:rsidR="006F4627" w:rsidRPr="00692459">
        <w:rPr>
          <w:rFonts w:ascii="Arial" w:eastAsia="Times New Roman" w:hAnsi="Arial" w:cs="Arial"/>
          <w:color w:val="000000"/>
          <w:sz w:val="24"/>
          <w:szCs w:val="24"/>
          <w:lang w:eastAsia="pl-PL"/>
        </w:rPr>
        <w:t>odstąpić od Umowy</w:t>
      </w:r>
      <w:r w:rsidRPr="00692459">
        <w:rPr>
          <w:rFonts w:ascii="Arial" w:eastAsia="Times New Roman" w:hAnsi="Arial" w:cs="Arial"/>
          <w:color w:val="000000"/>
          <w:sz w:val="24"/>
          <w:szCs w:val="24"/>
          <w:lang w:eastAsia="pl-PL"/>
        </w:rPr>
        <w:t xml:space="preserve"> z Wykonawcą z przyczyn, za które odpowiada Wykonawca</w:t>
      </w:r>
      <w:r w:rsidR="006F4627" w:rsidRPr="00692459">
        <w:rPr>
          <w:rFonts w:ascii="Arial" w:eastAsia="Times New Roman" w:hAnsi="Arial" w:cs="Arial"/>
          <w:color w:val="000000"/>
          <w:sz w:val="24"/>
          <w:szCs w:val="24"/>
          <w:lang w:eastAsia="pl-PL"/>
        </w:rPr>
        <w:t xml:space="preserve"> lub naliczyć karę umowną w wysokości 5.000,00 zł za każdy dzień nieposiadania ubezpieczenia przez Wykonawcę lub opóźnienia w przekazaniu aktualnych polis OC lub dowodów uiszczenia składki ubezpieczeniowej.</w:t>
      </w:r>
    </w:p>
    <w:p w14:paraId="66D4EC91" w14:textId="77777777" w:rsidR="00CE79A1" w:rsidRPr="00692459" w:rsidRDefault="00CE79A1" w:rsidP="008B51D9">
      <w:pPr>
        <w:spacing w:after="0" w:line="240" w:lineRule="auto"/>
        <w:jc w:val="center"/>
        <w:rPr>
          <w:rFonts w:ascii="Arial" w:eastAsia="Times New Roman" w:hAnsi="Arial" w:cs="Arial"/>
          <w:b/>
          <w:bCs/>
          <w:color w:val="000000"/>
          <w:sz w:val="24"/>
          <w:szCs w:val="24"/>
          <w:lang w:eastAsia="pl-PL"/>
        </w:rPr>
      </w:pPr>
    </w:p>
    <w:p w14:paraId="11847695" w14:textId="77777777" w:rsidR="00CE79A1" w:rsidRPr="00BA6C59" w:rsidRDefault="00CE79A1" w:rsidP="008B51D9">
      <w:pPr>
        <w:spacing w:after="0" w:line="240" w:lineRule="auto"/>
        <w:jc w:val="center"/>
        <w:rPr>
          <w:rFonts w:ascii="Arial" w:eastAsia="Times New Roman" w:hAnsi="Arial" w:cs="Arial"/>
          <w:b/>
          <w:bCs/>
          <w:strike/>
          <w:color w:val="000000"/>
          <w:sz w:val="24"/>
          <w:szCs w:val="24"/>
          <w:lang w:eastAsia="pl-PL"/>
        </w:rPr>
      </w:pPr>
    </w:p>
    <w:p w14:paraId="21C5E7EE" w14:textId="77777777" w:rsidR="008B51D9" w:rsidRPr="005D636B" w:rsidRDefault="008B51D9" w:rsidP="008B51D9">
      <w:pPr>
        <w:spacing w:after="0" w:line="240" w:lineRule="auto"/>
        <w:jc w:val="center"/>
        <w:rPr>
          <w:rFonts w:ascii="Times New Roman" w:eastAsia="Times New Roman" w:hAnsi="Times New Roman" w:cs="Times New Roman"/>
          <w:sz w:val="24"/>
          <w:szCs w:val="24"/>
          <w:lang w:eastAsia="pl-PL"/>
        </w:rPr>
      </w:pPr>
      <w:r w:rsidRPr="005D636B">
        <w:rPr>
          <w:rFonts w:ascii="Arial" w:eastAsia="Times New Roman" w:hAnsi="Arial" w:cs="Arial"/>
          <w:b/>
          <w:bCs/>
          <w:color w:val="000000"/>
          <w:sz w:val="24"/>
          <w:szCs w:val="24"/>
          <w:lang w:eastAsia="pl-PL"/>
        </w:rPr>
        <w:t xml:space="preserve">§ </w:t>
      </w:r>
      <w:r w:rsidR="009221C0" w:rsidRPr="005D636B">
        <w:rPr>
          <w:rFonts w:ascii="Arial" w:eastAsia="Times New Roman" w:hAnsi="Arial" w:cs="Arial"/>
          <w:b/>
          <w:bCs/>
          <w:color w:val="000000"/>
          <w:sz w:val="24"/>
          <w:szCs w:val="24"/>
          <w:lang w:eastAsia="pl-PL"/>
        </w:rPr>
        <w:t>10</w:t>
      </w:r>
    </w:p>
    <w:p w14:paraId="24E51530" w14:textId="30BFB2ED" w:rsidR="008B51D9" w:rsidRPr="00474169" w:rsidRDefault="008B51D9" w:rsidP="00B43F58">
      <w:pPr>
        <w:spacing w:after="0" w:line="240" w:lineRule="auto"/>
        <w:jc w:val="center"/>
        <w:rPr>
          <w:rFonts w:ascii="Times New Roman" w:eastAsia="Times New Roman" w:hAnsi="Times New Roman" w:cs="Times New Roman"/>
          <w:sz w:val="24"/>
          <w:szCs w:val="24"/>
          <w:lang w:eastAsia="pl-PL"/>
        </w:rPr>
      </w:pPr>
      <w:r w:rsidRPr="00474169">
        <w:rPr>
          <w:rFonts w:ascii="Arial" w:eastAsia="Times New Roman" w:hAnsi="Arial" w:cs="Arial"/>
          <w:b/>
          <w:bCs/>
          <w:sz w:val="24"/>
          <w:szCs w:val="24"/>
          <w:lang w:eastAsia="pl-PL"/>
        </w:rPr>
        <w:t>Roboty dodatkowe</w:t>
      </w:r>
      <w:r w:rsidR="0051791F" w:rsidRPr="00474169">
        <w:rPr>
          <w:rFonts w:ascii="Arial" w:eastAsia="Times New Roman" w:hAnsi="Arial" w:cs="Arial"/>
          <w:b/>
          <w:bCs/>
          <w:sz w:val="24"/>
          <w:szCs w:val="24"/>
          <w:lang w:eastAsia="pl-PL"/>
        </w:rPr>
        <w:t>/Umowa dowodowa</w:t>
      </w:r>
    </w:p>
    <w:p w14:paraId="57817522" w14:textId="16C118EF" w:rsidR="009E3B73" w:rsidRPr="00474169" w:rsidRDefault="00310483" w:rsidP="00DD1F03">
      <w:pPr>
        <w:numPr>
          <w:ilvl w:val="0"/>
          <w:numId w:val="8"/>
        </w:numPr>
        <w:spacing w:after="0" w:line="240" w:lineRule="auto"/>
        <w:ind w:left="36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Strony umowy </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dopuszczają</w:t>
      </w:r>
      <w:r w:rsidR="009E3B73" w:rsidRPr="00474169">
        <w:rPr>
          <w:rFonts w:ascii="Arial" w:eastAsia="Times New Roman" w:hAnsi="Arial" w:cs="Arial"/>
          <w:sz w:val="24"/>
          <w:szCs w:val="24"/>
          <w:lang w:eastAsia="pl-PL"/>
        </w:rPr>
        <w:t xml:space="preserve"> rob</w:t>
      </w:r>
      <w:r>
        <w:rPr>
          <w:rFonts w:ascii="Arial" w:eastAsia="Times New Roman" w:hAnsi="Arial" w:cs="Arial"/>
          <w:sz w:val="24"/>
          <w:szCs w:val="24"/>
          <w:lang w:eastAsia="pl-PL"/>
        </w:rPr>
        <w:t>oty</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dodatkowe</w:t>
      </w:r>
      <w:r w:rsidR="0051791F" w:rsidRPr="00474169">
        <w:rPr>
          <w:rFonts w:ascii="Arial" w:eastAsia="Times New Roman" w:hAnsi="Arial" w:cs="Arial"/>
          <w:sz w:val="24"/>
          <w:szCs w:val="24"/>
          <w:lang w:eastAsia="pl-PL"/>
        </w:rPr>
        <w:t xml:space="preserve">. W przypadku zlecenia przez Zamawiającego </w:t>
      </w:r>
      <w:r w:rsidR="0001249B">
        <w:rPr>
          <w:rFonts w:ascii="Arial" w:eastAsia="Times New Roman" w:hAnsi="Arial" w:cs="Arial"/>
          <w:sz w:val="24"/>
          <w:szCs w:val="24"/>
          <w:lang w:eastAsia="pl-PL"/>
        </w:rPr>
        <w:t xml:space="preserve">tych </w:t>
      </w:r>
      <w:r w:rsidR="0051791F" w:rsidRPr="00474169">
        <w:rPr>
          <w:rFonts w:ascii="Arial" w:eastAsia="Times New Roman" w:hAnsi="Arial" w:cs="Arial"/>
          <w:sz w:val="24"/>
          <w:szCs w:val="24"/>
          <w:lang w:eastAsia="pl-PL"/>
        </w:rPr>
        <w:t xml:space="preserve">robót, zlecenie takie musi mieć charakter pisemny, pod rygorem bezskuteczności. W przypadku sporu </w:t>
      </w:r>
      <w:r w:rsidR="00FC1E66" w:rsidRPr="00474169">
        <w:rPr>
          <w:rFonts w:ascii="Arial" w:eastAsia="Times New Roman" w:hAnsi="Arial" w:cs="Arial"/>
          <w:sz w:val="24"/>
          <w:szCs w:val="24"/>
          <w:lang w:eastAsia="pl-PL"/>
        </w:rPr>
        <w:t>sądowego, jaki mógłby pomiędzy stronami powstać w związku z realizacją niniejszej umowy w kontekście wchodzenia wykonanych robót w skład Przedmiotu Umowy, strony niniejszym wyłączają wszelkie dowody, w tym w szczególności dowód z opinii biegłego, oględzin, zeznań świadków</w:t>
      </w:r>
      <w:r w:rsidR="00572381" w:rsidRPr="00474169">
        <w:rPr>
          <w:rFonts w:ascii="Arial" w:eastAsia="Times New Roman" w:hAnsi="Arial" w:cs="Arial"/>
          <w:sz w:val="24"/>
          <w:szCs w:val="24"/>
          <w:lang w:eastAsia="pl-PL"/>
        </w:rPr>
        <w:t xml:space="preserve"> oraz dowód z dokumentu</w:t>
      </w:r>
      <w:r w:rsidR="00FC1E66" w:rsidRPr="00474169">
        <w:rPr>
          <w:rFonts w:ascii="Arial" w:eastAsia="Times New Roman" w:hAnsi="Arial" w:cs="Arial"/>
          <w:sz w:val="24"/>
          <w:szCs w:val="24"/>
          <w:lang w:eastAsia="pl-PL"/>
        </w:rPr>
        <w:t xml:space="preserve">, poza dokumentem w formie pisemnej zawierającym zlecenie robót dodatkowych przez Zamawiającego. </w:t>
      </w:r>
      <w:r w:rsidR="0051791F" w:rsidRPr="00474169">
        <w:rPr>
          <w:rFonts w:ascii="Arial" w:eastAsia="Times New Roman" w:hAnsi="Arial" w:cs="Arial"/>
          <w:sz w:val="24"/>
          <w:szCs w:val="24"/>
          <w:lang w:eastAsia="pl-PL"/>
        </w:rPr>
        <w:t xml:space="preserve"> </w:t>
      </w:r>
    </w:p>
    <w:p w14:paraId="5E46C97E" w14:textId="6FFBE159" w:rsidR="00797E45" w:rsidRPr="00692459" w:rsidRDefault="00797E45" w:rsidP="009221C0">
      <w:pPr>
        <w:spacing w:after="0" w:line="240" w:lineRule="auto"/>
        <w:ind w:left="360"/>
        <w:jc w:val="both"/>
        <w:textAlignment w:val="baseline"/>
        <w:rPr>
          <w:rFonts w:ascii="Arial" w:eastAsia="Times New Roman" w:hAnsi="Arial" w:cs="Arial"/>
          <w:color w:val="000000"/>
          <w:sz w:val="24"/>
          <w:szCs w:val="24"/>
          <w:lang w:eastAsia="pl-PL"/>
        </w:rPr>
      </w:pPr>
    </w:p>
    <w:p w14:paraId="2D0108D2" w14:textId="77777777" w:rsidR="00B43F58" w:rsidRPr="00692459" w:rsidRDefault="00B43F58" w:rsidP="009221C0">
      <w:pPr>
        <w:spacing w:after="0" w:line="240" w:lineRule="auto"/>
        <w:ind w:left="360"/>
        <w:jc w:val="both"/>
        <w:textAlignment w:val="baseline"/>
        <w:rPr>
          <w:rFonts w:ascii="Arial" w:eastAsia="Times New Roman" w:hAnsi="Arial" w:cs="Arial"/>
          <w:color w:val="000000"/>
          <w:sz w:val="24"/>
          <w:szCs w:val="24"/>
          <w:lang w:eastAsia="pl-PL"/>
        </w:rPr>
      </w:pPr>
    </w:p>
    <w:p w14:paraId="5CACBCC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9221C0" w:rsidRPr="00692459">
        <w:rPr>
          <w:rFonts w:ascii="Arial" w:eastAsia="Times New Roman" w:hAnsi="Arial" w:cs="Arial"/>
          <w:b/>
          <w:bCs/>
          <w:color w:val="000000"/>
          <w:sz w:val="24"/>
          <w:szCs w:val="24"/>
          <w:lang w:eastAsia="pl-PL"/>
        </w:rPr>
        <w:t>1</w:t>
      </w:r>
    </w:p>
    <w:p w14:paraId="71C798B8" w14:textId="281AB4D7" w:rsidR="008B51D9" w:rsidRPr="00692459" w:rsidRDefault="009221C0"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Wykonanie zastępcze</w:t>
      </w:r>
    </w:p>
    <w:p w14:paraId="113AAC54" w14:textId="2F533E53" w:rsidR="009221C0" w:rsidRPr="00692459" w:rsidRDefault="009221C0" w:rsidP="00DD1F03">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lastRenderedPageBreak/>
        <w:t>Jeżeli Wykonawca będzie wykonywał Przedm</w:t>
      </w:r>
      <w:r w:rsidR="00B47F83">
        <w:rPr>
          <w:rFonts w:ascii="Arial" w:eastAsia="Times New Roman" w:hAnsi="Arial" w:cs="Arial"/>
          <w:sz w:val="24"/>
          <w:szCs w:val="24"/>
          <w:lang w:eastAsia="pl-PL"/>
        </w:rPr>
        <w:t>iot umowy w sposób nienależyty,</w:t>
      </w:r>
      <w:r w:rsidR="00B47F83">
        <w:rPr>
          <w:rFonts w:ascii="Arial" w:eastAsia="Times New Roman" w:hAnsi="Arial" w:cs="Arial"/>
          <w:sz w:val="24"/>
          <w:szCs w:val="24"/>
          <w:lang w:eastAsia="pl-PL"/>
        </w:rPr>
        <w:br/>
      </w:r>
      <w:r w:rsidRPr="00692459">
        <w:rPr>
          <w:rFonts w:ascii="Arial" w:eastAsia="Times New Roman" w:hAnsi="Arial" w:cs="Arial"/>
          <w:sz w:val="24"/>
          <w:szCs w:val="24"/>
          <w:lang w:eastAsia="pl-PL"/>
        </w:rPr>
        <w:t>w szczególności sprzeczny z Harmonogramem</w:t>
      </w:r>
      <w:r w:rsidR="004865B9">
        <w:rPr>
          <w:rFonts w:ascii="Arial" w:eastAsia="Times New Roman" w:hAnsi="Arial" w:cs="Arial"/>
          <w:sz w:val="24"/>
          <w:szCs w:val="24"/>
          <w:lang w:eastAsia="pl-PL"/>
        </w:rPr>
        <w:t xml:space="preserve"> Realizacji Umowy, opóźniał się</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t>z wykonaniem obowiązków objętych Umową lub</w:t>
      </w:r>
      <w:r w:rsidR="004865B9">
        <w:rPr>
          <w:rFonts w:ascii="Arial" w:eastAsia="Times New Roman" w:hAnsi="Arial" w:cs="Arial"/>
          <w:sz w:val="24"/>
          <w:szCs w:val="24"/>
          <w:lang w:eastAsia="pl-PL"/>
        </w:rPr>
        <w:t xml:space="preserve"> też w innym zakresie sprzeczny</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t xml:space="preserve">z Umową, Zamawiający może go wezwać do zmiany sposobu wykonania Przedmiotu umowy i wyznaczyć odpowiedni termin, </w:t>
      </w:r>
      <w:r w:rsidR="0081396E">
        <w:rPr>
          <w:rFonts w:ascii="Arial" w:eastAsia="Times New Roman" w:hAnsi="Arial" w:cs="Arial"/>
          <w:sz w:val="24"/>
          <w:szCs w:val="24"/>
          <w:lang w:eastAsia="pl-PL"/>
        </w:rPr>
        <w:t xml:space="preserve">jednak każdorazowo </w:t>
      </w:r>
      <w:r w:rsidRPr="00692459">
        <w:rPr>
          <w:rFonts w:ascii="Arial" w:eastAsia="Times New Roman" w:hAnsi="Arial" w:cs="Arial"/>
          <w:sz w:val="24"/>
          <w:szCs w:val="24"/>
          <w:lang w:eastAsia="pl-PL"/>
        </w:rPr>
        <w:t xml:space="preserve">nie dłuższy niż </w:t>
      </w:r>
      <w:r w:rsidRPr="00BE5964">
        <w:rPr>
          <w:rFonts w:ascii="Arial" w:eastAsia="Times New Roman" w:hAnsi="Arial" w:cs="Arial"/>
          <w:strike/>
          <w:sz w:val="24"/>
          <w:szCs w:val="24"/>
          <w:lang w:eastAsia="pl-PL"/>
        </w:rPr>
        <w:t>1</w:t>
      </w:r>
      <w:r w:rsidR="0081396E" w:rsidRPr="00BE5964">
        <w:rPr>
          <w:rFonts w:ascii="Arial" w:eastAsia="Times New Roman" w:hAnsi="Arial" w:cs="Arial"/>
          <w:strike/>
          <w:sz w:val="24"/>
          <w:szCs w:val="24"/>
          <w:lang w:eastAsia="pl-PL"/>
        </w:rPr>
        <w:t>0</w:t>
      </w:r>
      <w:r w:rsidRPr="00692459">
        <w:rPr>
          <w:rFonts w:ascii="Arial" w:eastAsia="Times New Roman" w:hAnsi="Arial" w:cs="Arial"/>
          <w:sz w:val="24"/>
          <w:szCs w:val="24"/>
          <w:lang w:eastAsia="pl-PL"/>
        </w:rPr>
        <w:t xml:space="preserve"> </w:t>
      </w:r>
      <w:r w:rsidR="005D636B">
        <w:rPr>
          <w:rFonts w:ascii="Arial" w:eastAsia="Times New Roman" w:hAnsi="Arial" w:cs="Arial"/>
          <w:sz w:val="24"/>
          <w:szCs w:val="24"/>
          <w:lang w:eastAsia="pl-PL"/>
        </w:rPr>
        <w:t xml:space="preserve">3 ? </w:t>
      </w:r>
      <w:r w:rsidRPr="00692459">
        <w:rPr>
          <w:rFonts w:ascii="Arial" w:eastAsia="Times New Roman" w:hAnsi="Arial" w:cs="Arial"/>
          <w:sz w:val="24"/>
          <w:szCs w:val="24"/>
          <w:lang w:eastAsia="pl-PL"/>
        </w:rPr>
        <w:t>dni roboczych, do przywrócenia należytego wykonywania Umowy, w tym nadrobienia opóźnień. Po upływie ww. terminu Zamawiający ma prawo przystąpić do zastępczego dokończenia Przedmiotu umowy poprzez powierzenie prac lub ich części wykonawcy zastępczemu bez odrębnego upoważnienia sądu, na wyłączny koszt i ryzyko Wykonawcy („Wykonanie zastępcze”). Ponadto, w każdym wypadku, kiedy Wykonawca będzie pozostawał w zwłoce przez okres ponad 3 dni roboczych z usunięciem wad lub ich następstw, jakie na podstawie Umowy zobowiązany jest usunąć, Zamawiający bez uzyskiwania upoważnienia sądu będzie miał prawo przystąpić do zastępczego usunięcia wad i usunąć takie wady przy użyciu osób trzecich („Wykonanie zastępcze”)</w:t>
      </w:r>
      <w:r w:rsidR="0081396E">
        <w:rPr>
          <w:rFonts w:ascii="Arial" w:eastAsia="Times New Roman" w:hAnsi="Arial" w:cs="Arial"/>
          <w:sz w:val="24"/>
          <w:szCs w:val="24"/>
          <w:lang w:eastAsia="pl-PL"/>
        </w:rPr>
        <w:t xml:space="preserve"> na koszt i ryzyko Wykonawcy</w:t>
      </w:r>
      <w:r w:rsidRPr="00692459">
        <w:rPr>
          <w:rFonts w:ascii="Arial" w:eastAsia="Times New Roman" w:hAnsi="Arial" w:cs="Arial"/>
          <w:sz w:val="24"/>
          <w:szCs w:val="24"/>
          <w:lang w:eastAsia="pl-PL"/>
        </w:rPr>
        <w:t>.</w:t>
      </w:r>
    </w:p>
    <w:p w14:paraId="62171DFE" w14:textId="412899F1" w:rsidR="008B51D9" w:rsidRDefault="009221C0" w:rsidP="00D77CE0">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Dla uniknięcia wątpliwości Strony ustalają, że termin, o którym mowa w niniejszym paragrafie nie stanowi podstawy do przedłużenia terminu wykonania Przedmiotu umowy przez Wykonawcę. Po bezskutecznym upływie terminu Zamawiający, bez upoważnienia sądu, może powierzyć poprawienie lub dalsze wykonywanie prac będących Przedmiotem umowy innemu podmiotowi lub wykonać je samodzielnie na wyłączny koszt i ryzyko Wykonawcy, co w szczególności oznacza, iż gwarancja i rękojmia udzielona przez Wykonawcę na dany zakres prac wykonanych w trybie Wykonania zastępczego pozostaje w mocy, co Wykonawca potwierdza.</w:t>
      </w:r>
    </w:p>
    <w:p w14:paraId="4DA69A07" w14:textId="77777777" w:rsidR="00D77CE0" w:rsidRPr="00D77CE0" w:rsidRDefault="00D77CE0" w:rsidP="00D77CE0">
      <w:pPr>
        <w:pStyle w:val="Akapitzlist"/>
        <w:numPr>
          <w:ilvl w:val="0"/>
          <w:numId w:val="24"/>
        </w:numPr>
        <w:spacing w:after="0" w:line="240" w:lineRule="auto"/>
        <w:jc w:val="both"/>
        <w:rPr>
          <w:rFonts w:ascii="Arial" w:eastAsia="Times New Roman" w:hAnsi="Arial" w:cs="Arial"/>
          <w:sz w:val="24"/>
          <w:szCs w:val="24"/>
          <w:lang w:eastAsia="pl-PL"/>
        </w:rPr>
      </w:pPr>
    </w:p>
    <w:p w14:paraId="2BE68998"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83256" w:rsidRPr="00692459">
        <w:rPr>
          <w:rFonts w:ascii="Arial" w:eastAsia="Times New Roman" w:hAnsi="Arial" w:cs="Arial"/>
          <w:b/>
          <w:bCs/>
          <w:color w:val="000000"/>
          <w:sz w:val="24"/>
          <w:szCs w:val="24"/>
          <w:lang w:eastAsia="pl-PL"/>
        </w:rPr>
        <w:t>2</w:t>
      </w:r>
    </w:p>
    <w:p w14:paraId="1EE86ED8" w14:textId="5DD5E870"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Odbiory robót</w:t>
      </w:r>
    </w:p>
    <w:p w14:paraId="55F11FFF" w14:textId="77777777" w:rsidR="008B51D9" w:rsidRPr="00692459" w:rsidRDefault="008B51D9" w:rsidP="00DD1F03">
      <w:pPr>
        <w:numPr>
          <w:ilvl w:val="0"/>
          <w:numId w:val="9"/>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 ramach wykonywania Umowy dokonywane będą następujące rodzaje odbiorów robót budowlanych:</w:t>
      </w:r>
    </w:p>
    <w:p w14:paraId="1E655713" w14:textId="77777777" w:rsidR="008B51D9"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Odbiory robót zanikających lub ulegających zakryciu</w:t>
      </w:r>
      <w:r w:rsidR="00483256" w:rsidRPr="00692459">
        <w:rPr>
          <w:rFonts w:ascii="Arial" w:eastAsia="Times New Roman" w:hAnsi="Arial" w:cs="Arial"/>
          <w:color w:val="000000"/>
          <w:sz w:val="24"/>
          <w:szCs w:val="24"/>
          <w:lang w:eastAsia="pl-PL"/>
        </w:rPr>
        <w:t>;</w:t>
      </w:r>
    </w:p>
    <w:p w14:paraId="593E046A" w14:textId="77777777" w:rsidR="00483256"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Odbiór końcowy, który będzie przeprowadzony po wykonaniu wszystkich robót budowlanych objętych </w:t>
      </w:r>
      <w:r w:rsidR="0048325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rzedmiotem </w:t>
      </w:r>
      <w:r w:rsidR="00483256" w:rsidRPr="00692459">
        <w:rPr>
          <w:rFonts w:ascii="Arial" w:eastAsia="Times New Roman" w:hAnsi="Arial" w:cs="Arial"/>
          <w:color w:val="000000"/>
          <w:sz w:val="24"/>
          <w:szCs w:val="24"/>
          <w:lang w:eastAsia="pl-PL"/>
        </w:rPr>
        <w:t>umowy.</w:t>
      </w:r>
    </w:p>
    <w:p w14:paraId="3B3C36B7" w14:textId="77777777" w:rsidR="008B51D9" w:rsidRPr="00692459" w:rsidRDefault="008B51D9" w:rsidP="00DD1F0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Odbiory robót zanikających lub ulegających zakryciu będą przebiegały według następującej procedury:</w:t>
      </w:r>
    </w:p>
    <w:p w14:paraId="100BED04" w14:textId="21ECB8A8"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zgłosi Zamawiającemu gotowość do odbioru robót zanikających lub ulegających zakryciu dla wszystkich branż poprzez dokonanie wpisu do Dziennika Budowy</w:t>
      </w:r>
      <w:r w:rsidR="00527B2B" w:rsidRPr="00692459">
        <w:rPr>
          <w:rFonts w:ascii="Arial" w:eastAsia="Times New Roman" w:hAnsi="Arial" w:cs="Arial"/>
          <w:color w:val="000000"/>
          <w:sz w:val="24"/>
          <w:szCs w:val="24"/>
          <w:lang w:eastAsia="pl-PL"/>
        </w:rPr>
        <w:t xml:space="preserve"> i powiadomieniem pocztą elektroniczną email.</w:t>
      </w:r>
    </w:p>
    <w:p w14:paraId="34906076" w14:textId="0C409E0F"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Inspektor Nadzoru Inwestorskiego zobowiązany je</w:t>
      </w:r>
      <w:r w:rsidR="004865B9">
        <w:rPr>
          <w:rFonts w:ascii="Arial" w:eastAsia="Times New Roman" w:hAnsi="Arial" w:cs="Arial"/>
          <w:color w:val="000000"/>
          <w:sz w:val="24"/>
          <w:szCs w:val="24"/>
          <w:lang w:eastAsia="pl-PL"/>
        </w:rPr>
        <w:t>st przystąpić do odbioru,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którym mowa wyżej w terminie do 3 dni roboczych od daty zgłoszenia gotowości do tego odbioru.</w:t>
      </w:r>
    </w:p>
    <w:p w14:paraId="21D15693" w14:textId="7D9E5DBC"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Potwierdzenie odbioru odbywa się pop</w:t>
      </w:r>
      <w:r w:rsidR="004865B9">
        <w:rPr>
          <w:rFonts w:ascii="Arial" w:eastAsia="Times New Roman" w:hAnsi="Arial" w:cs="Arial"/>
          <w:color w:val="000000"/>
          <w:sz w:val="24"/>
          <w:szCs w:val="24"/>
          <w:lang w:eastAsia="pl-PL"/>
        </w:rPr>
        <w:t>rzez dokonanie stosownego wpisu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Dzienniku Budowy i protokolarnie, o ile jest to wymagane.</w:t>
      </w:r>
    </w:p>
    <w:p w14:paraId="76F318B8" w14:textId="3B2D4772"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Wykonawca </w:t>
      </w:r>
      <w:r w:rsidR="00DE617A">
        <w:rPr>
          <w:rFonts w:ascii="Arial" w:eastAsia="Times New Roman" w:hAnsi="Arial" w:cs="Arial"/>
          <w:color w:val="000000"/>
          <w:sz w:val="24"/>
          <w:szCs w:val="24"/>
          <w:lang w:eastAsia="pl-PL"/>
        </w:rPr>
        <w:t>samowolnie dokonał zakrycia nie</w:t>
      </w:r>
      <w:r w:rsidRPr="00692459">
        <w:rPr>
          <w:rFonts w:ascii="Arial" w:eastAsia="Times New Roman" w:hAnsi="Arial" w:cs="Arial"/>
          <w:color w:val="000000"/>
          <w:sz w:val="24"/>
          <w:szCs w:val="24"/>
          <w:lang w:eastAsia="pl-PL"/>
        </w:rPr>
        <w:t>odebranych przez Inspektora Nadzoru Inwestorskiego robót budowlanych, zobowiązany jest on odkryć te roboty własnym kosztem i staraniem, a po dokonaniu odbioru przez nadzór inwestorski, przywrócić roboty budo</w:t>
      </w:r>
      <w:r w:rsidR="004865B9">
        <w:rPr>
          <w:rFonts w:ascii="Arial" w:eastAsia="Times New Roman" w:hAnsi="Arial" w:cs="Arial"/>
          <w:color w:val="000000"/>
          <w:sz w:val="24"/>
          <w:szCs w:val="24"/>
          <w:lang w:eastAsia="pl-PL"/>
        </w:rPr>
        <w:t>wlane do stanu zgodnego</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projektem budowlanym, wykonawczym lub dokumentacją budowy na własny koszt. </w:t>
      </w:r>
    </w:p>
    <w:p w14:paraId="67084A72" w14:textId="4C00FD89" w:rsidR="00483256" w:rsidRPr="00692459" w:rsidRDefault="00483256" w:rsidP="00DD1F03">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Odbiór częściowy dotyczący stanu zaawansowania robót sporządzany jest dla celów rozliczeniowych Umow</w:t>
      </w:r>
      <w:r w:rsidR="00D24ED4" w:rsidRPr="00692459">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Protokół częściowy (przerobowy) sporządzany jest na 3 dni robocze naprzód przed końcem danego miesiąca kalendarzowego. Ustalenie bezusterkowości wykonania Przedmiotu umowy nastąpi podczas sporządzania Protokołu Odbioru Końcowego.</w:t>
      </w:r>
    </w:p>
    <w:p w14:paraId="6A023A7A" w14:textId="77777777" w:rsidR="00313CD5" w:rsidRPr="00692459" w:rsidRDefault="00313CD5" w:rsidP="00313CD5">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Końcowy Przedmiotu umowy będzie przebiegał według następującej procedury:</w:t>
      </w:r>
    </w:p>
    <w:p w14:paraId="728A4B9C" w14:textId="77777777" w:rsidR="00313CD5" w:rsidRPr="00692459" w:rsidRDefault="00313CD5" w:rsidP="00313CD5">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ab/>
        <w:t>Wykonawca zgłosi Zamawiającemu gotowość do Odbioru Końcowego Przedmiotu umowy w formie pisemnej pod rygorem nieważności poprzez doręczenie do siedziby Zamawiającego.</w:t>
      </w:r>
    </w:p>
    <w:p w14:paraId="7B5F622E" w14:textId="1AB7AB97" w:rsidR="00511F0B" w:rsidRDefault="00313CD5" w:rsidP="00511F0B">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w:t>
      </w:r>
      <w:r w:rsidRPr="00692459">
        <w:rPr>
          <w:rFonts w:ascii="Arial" w:eastAsia="Times New Roman" w:hAnsi="Arial" w:cs="Arial"/>
          <w:color w:val="000000"/>
          <w:sz w:val="24"/>
          <w:szCs w:val="24"/>
          <w:lang w:eastAsia="pl-PL"/>
        </w:rPr>
        <w:tab/>
        <w:t>Wykonawca zgłaszając gotowość do odbioru zobowiązany jest przekazać Zamawiającemu wszelkie dokumenty, które zobowiązany jest dostarczyć na podstawie Umowy oraz Ustawy Prawo Bu</w:t>
      </w:r>
      <w:r w:rsidR="00DE617A">
        <w:rPr>
          <w:rFonts w:ascii="Arial" w:eastAsia="Times New Roman" w:hAnsi="Arial" w:cs="Arial"/>
          <w:color w:val="000000"/>
          <w:sz w:val="24"/>
          <w:szCs w:val="24"/>
          <w:lang w:eastAsia="pl-PL"/>
        </w:rPr>
        <w:t>dowlane i innymi obowiązującymi</w:t>
      </w:r>
      <w:r w:rsidR="00DE617A">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Polsce przepisami prawa, a także dokumentów innych żądanych przez Zamawiającego, a potwierdzających prawidłowość przebiegu procesu bu</w:t>
      </w:r>
      <w:r w:rsidR="00511F0B">
        <w:rPr>
          <w:rFonts w:ascii="Arial" w:eastAsia="Times New Roman" w:hAnsi="Arial" w:cs="Arial"/>
          <w:color w:val="000000"/>
          <w:sz w:val="24"/>
          <w:szCs w:val="24"/>
          <w:lang w:eastAsia="pl-PL"/>
        </w:rPr>
        <w:t>dowlanego.</w:t>
      </w:r>
    </w:p>
    <w:p w14:paraId="6FC7BB53" w14:textId="72FEB047" w:rsidR="007775B8" w:rsidRDefault="00511F0B"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w:t>
      </w:r>
      <w:r w:rsidR="00313CD5" w:rsidRPr="00511F0B">
        <w:rPr>
          <w:rFonts w:ascii="Arial" w:eastAsia="Times New Roman" w:hAnsi="Arial" w:cs="Arial"/>
          <w:color w:val="000000"/>
          <w:sz w:val="24"/>
          <w:szCs w:val="24"/>
          <w:lang w:eastAsia="pl-PL"/>
        </w:rPr>
        <w:t>ieprzedstawienie przez Wykonawcę wymaganej dokumentacji stanowi brak istotny i uprawnia Zamawiającego do odm</w:t>
      </w:r>
      <w:r w:rsidR="001D595B">
        <w:rPr>
          <w:rFonts w:ascii="Arial" w:eastAsia="Times New Roman" w:hAnsi="Arial" w:cs="Arial"/>
          <w:color w:val="000000"/>
          <w:sz w:val="24"/>
          <w:szCs w:val="24"/>
          <w:lang w:eastAsia="pl-PL"/>
        </w:rPr>
        <w:t>owy dokonania Odbioru Końcowego</w:t>
      </w:r>
      <w:r w:rsidR="001D595B">
        <w:rPr>
          <w:rFonts w:ascii="Arial" w:eastAsia="Times New Roman" w:hAnsi="Arial" w:cs="Arial"/>
          <w:color w:val="000000"/>
          <w:sz w:val="24"/>
          <w:szCs w:val="24"/>
          <w:lang w:eastAsia="pl-PL"/>
        </w:rPr>
        <w:br/>
      </w:r>
      <w:r w:rsidR="00313CD5" w:rsidRPr="00511F0B">
        <w:rPr>
          <w:rFonts w:ascii="Arial" w:eastAsia="Times New Roman" w:hAnsi="Arial" w:cs="Arial"/>
          <w:color w:val="000000"/>
          <w:sz w:val="24"/>
          <w:szCs w:val="24"/>
          <w:lang w:eastAsia="pl-PL"/>
        </w:rPr>
        <w:t>i odmowy podpisania Protokołu Odbioru Końcowego.</w:t>
      </w:r>
    </w:p>
    <w:p w14:paraId="0C239FFA" w14:textId="1A413CAC" w:rsidR="00511F0B" w:rsidRPr="007775B8" w:rsidRDefault="007775B8"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w:t>
      </w:r>
      <w:r w:rsidR="00D47A6F">
        <w:rPr>
          <w:rFonts w:ascii="Arial" w:eastAsia="Times New Roman" w:hAnsi="Arial" w:cs="Arial"/>
          <w:color w:val="000000"/>
          <w:sz w:val="24"/>
          <w:szCs w:val="24"/>
          <w:lang w:eastAsia="pl-PL"/>
        </w:rPr>
        <w:t xml:space="preserve"> </w:t>
      </w:r>
      <w:r w:rsidR="00511F0B" w:rsidRPr="007775B8">
        <w:rPr>
          <w:rFonts w:ascii="Arial" w:eastAsia="Times New Roman" w:hAnsi="Arial" w:cs="Arial"/>
          <w:color w:val="000000"/>
          <w:sz w:val="24"/>
          <w:szCs w:val="24"/>
          <w:lang w:eastAsia="pl-PL"/>
        </w:rPr>
        <w:t>Inspektor Nadzoru Inwestorskiego w terminie do 5 dni roboczych od daty zgłoszenia przez Wykonawcę gotowości do Odbioru Końcowego robót budowlanych objętych Przedmiotem umowy, potwierdzi ten fakt, co oznaczać będzie osiągnięcie przez Wykonawcę gotowości do tego odbioru;</w:t>
      </w:r>
    </w:p>
    <w:p w14:paraId="66D9F960" w14:textId="2910FF6C" w:rsidR="00511F0B" w:rsidRPr="00511F0B" w:rsidRDefault="00511F0B" w:rsidP="00511F0B">
      <w:pPr>
        <w:pStyle w:val="Akapitzlist"/>
        <w:numPr>
          <w:ilvl w:val="0"/>
          <w:numId w:val="10"/>
        </w:numPr>
        <w:tabs>
          <w:tab w:val="clear" w:pos="720"/>
          <w:tab w:val="num" w:pos="426"/>
          <w:tab w:val="num" w:pos="851"/>
        </w:tabs>
        <w:ind w:left="426" w:firstLine="0"/>
        <w:jc w:val="both"/>
        <w:rPr>
          <w:rFonts w:ascii="Arial" w:eastAsia="Times New Roman" w:hAnsi="Arial" w:cs="Arial"/>
          <w:color w:val="000000"/>
          <w:sz w:val="24"/>
          <w:szCs w:val="24"/>
          <w:lang w:eastAsia="pl-PL"/>
        </w:rPr>
      </w:pPr>
      <w:r w:rsidRPr="00511F0B">
        <w:rPr>
          <w:rFonts w:ascii="Arial" w:eastAsia="Times New Roman" w:hAnsi="Arial" w:cs="Arial"/>
          <w:color w:val="000000"/>
          <w:sz w:val="24"/>
          <w:szCs w:val="24"/>
          <w:lang w:eastAsia="pl-PL"/>
        </w:rPr>
        <w:t>Zamawiający przystąpi do Odbioru Końcowego Przedmiotu umowy najpóźniej w terminie 7 dni od daty osiągnięcia przez Wykonawcę gotowości do odbioru.</w:t>
      </w:r>
    </w:p>
    <w:p w14:paraId="69AC8491"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668F6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7B1734" w:rsidRPr="00692459">
        <w:rPr>
          <w:rFonts w:ascii="Arial" w:eastAsia="Times New Roman" w:hAnsi="Arial" w:cs="Arial"/>
          <w:b/>
          <w:bCs/>
          <w:color w:val="000000"/>
          <w:sz w:val="24"/>
          <w:szCs w:val="24"/>
          <w:lang w:eastAsia="pl-PL"/>
        </w:rPr>
        <w:t>3</w:t>
      </w:r>
    </w:p>
    <w:p w14:paraId="52E93E74" w14:textId="5FD8637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Gwarancja jakości i </w:t>
      </w:r>
      <w:r w:rsidR="007B1734" w:rsidRPr="00692459">
        <w:rPr>
          <w:rFonts w:ascii="Arial" w:eastAsia="Times New Roman" w:hAnsi="Arial" w:cs="Arial"/>
          <w:b/>
          <w:bCs/>
          <w:color w:val="000000"/>
          <w:sz w:val="24"/>
          <w:szCs w:val="24"/>
          <w:lang w:eastAsia="pl-PL"/>
        </w:rPr>
        <w:t>r</w:t>
      </w:r>
      <w:r w:rsidRPr="00692459">
        <w:rPr>
          <w:rFonts w:ascii="Arial" w:eastAsia="Times New Roman" w:hAnsi="Arial" w:cs="Arial"/>
          <w:b/>
          <w:bCs/>
          <w:color w:val="000000"/>
          <w:sz w:val="24"/>
          <w:szCs w:val="24"/>
          <w:lang w:eastAsia="pl-PL"/>
        </w:rPr>
        <w:t>ękojmia</w:t>
      </w:r>
    </w:p>
    <w:p w14:paraId="590DD8E8" w14:textId="4557E629" w:rsidR="008B51D9"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udziela gwarancji jakości i rękojmi</w:t>
      </w:r>
      <w:r w:rsidR="007B1734" w:rsidRPr="00692459">
        <w:rPr>
          <w:rFonts w:ascii="Arial" w:eastAsia="Times New Roman" w:hAnsi="Arial" w:cs="Arial"/>
          <w:color w:val="000000"/>
          <w:sz w:val="24"/>
          <w:szCs w:val="24"/>
          <w:lang w:eastAsia="pl-PL"/>
        </w:rPr>
        <w:t xml:space="preserve"> na Przedmiot</w:t>
      </w:r>
      <w:r w:rsidR="00A96BA5">
        <w:rPr>
          <w:rFonts w:ascii="Arial" w:eastAsia="Times New Roman" w:hAnsi="Arial" w:cs="Arial"/>
          <w:color w:val="000000"/>
          <w:sz w:val="24"/>
          <w:szCs w:val="24"/>
          <w:lang w:eastAsia="pl-PL"/>
        </w:rPr>
        <w:t xml:space="preserve"> umowy, która wygasa po upływie</w:t>
      </w:r>
      <w:r w:rsidR="002E496C">
        <w:rPr>
          <w:rFonts w:ascii="Arial" w:eastAsia="Times New Roman" w:hAnsi="Arial" w:cs="Arial"/>
          <w:color w:val="000000"/>
          <w:sz w:val="24"/>
          <w:szCs w:val="24"/>
          <w:lang w:eastAsia="pl-PL"/>
        </w:rPr>
        <w:t xml:space="preserve"> </w:t>
      </w:r>
      <w:r w:rsidR="00893B65">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miesięcy od dnia podpisania </w:t>
      </w:r>
      <w:r w:rsidR="007B1734" w:rsidRPr="00692459">
        <w:rPr>
          <w:rFonts w:ascii="Arial" w:eastAsia="Times New Roman" w:hAnsi="Arial" w:cs="Arial"/>
          <w:color w:val="000000"/>
          <w:sz w:val="24"/>
          <w:szCs w:val="24"/>
          <w:lang w:eastAsia="pl-PL"/>
        </w:rPr>
        <w:t xml:space="preserve">bezusterkowego </w:t>
      </w:r>
      <w:r w:rsidRPr="00692459">
        <w:rPr>
          <w:rFonts w:ascii="Arial" w:eastAsia="Times New Roman" w:hAnsi="Arial" w:cs="Arial"/>
          <w:color w:val="000000"/>
          <w:sz w:val="24"/>
          <w:szCs w:val="24"/>
          <w:lang w:eastAsia="pl-PL"/>
        </w:rPr>
        <w:t>Protokołu Odbioru Końcowego</w:t>
      </w:r>
      <w:r w:rsidR="006B68F1" w:rsidRPr="00692459">
        <w:rPr>
          <w:rFonts w:ascii="Arial" w:eastAsia="Times New Roman" w:hAnsi="Arial" w:cs="Arial"/>
          <w:color w:val="000000"/>
          <w:sz w:val="24"/>
          <w:szCs w:val="24"/>
          <w:lang w:eastAsia="pl-PL"/>
        </w:rPr>
        <w:t>, od dnia podpisania bezusterkowego Protokołu Odbioru Końcowego</w:t>
      </w:r>
      <w:r w:rsidRPr="00692459">
        <w:rPr>
          <w:rFonts w:ascii="Arial" w:eastAsia="Times New Roman" w:hAnsi="Arial" w:cs="Arial"/>
          <w:color w:val="000000"/>
          <w:sz w:val="24"/>
          <w:szCs w:val="24"/>
          <w:lang w:eastAsia="pl-PL"/>
        </w:rPr>
        <w:t xml:space="preserve">. Zakres uprawnień i roszczeń Zamawiającego z tytułu gwarancji </w:t>
      </w:r>
      <w:r w:rsidR="007B1734" w:rsidRPr="00692459">
        <w:rPr>
          <w:rFonts w:ascii="Arial" w:eastAsia="Times New Roman" w:hAnsi="Arial" w:cs="Arial"/>
          <w:color w:val="000000"/>
          <w:sz w:val="24"/>
          <w:szCs w:val="24"/>
          <w:lang w:eastAsia="pl-PL"/>
        </w:rPr>
        <w:t xml:space="preserve">jakości </w:t>
      </w:r>
      <w:r w:rsidRPr="00692459">
        <w:rPr>
          <w:rFonts w:ascii="Arial" w:eastAsia="Times New Roman" w:hAnsi="Arial" w:cs="Arial"/>
          <w:color w:val="000000"/>
          <w:sz w:val="24"/>
          <w:szCs w:val="24"/>
          <w:lang w:eastAsia="pl-PL"/>
        </w:rPr>
        <w:t>odpowiada zakresowi uprawnień i roszczeń Zamawiającego z tytułu rękojmi.</w:t>
      </w:r>
    </w:p>
    <w:p w14:paraId="03472449" w14:textId="77777777" w:rsidR="007B1734" w:rsidRPr="00692459" w:rsidRDefault="007B1734"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jest zobowiązany zaspokoić wszelkie roszczenia Zamawiającego, jeżeli wada ujawni się trakcie obowiązywania rękojmi lub gwarancji.</w:t>
      </w:r>
    </w:p>
    <w:p w14:paraId="5B47BC7D" w14:textId="6644B1B0" w:rsidR="007B1734" w:rsidRPr="008B4550"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 wykryciu wady w okresie gwarancji jakości i rękojmi Zamawiający jest zobowiązany powiadomić Wykonawcę na piśmie</w:t>
      </w:r>
      <w:r w:rsidR="00F50424" w:rsidRPr="00692459">
        <w:rPr>
          <w:rFonts w:ascii="Arial" w:eastAsia="Times New Roman" w:hAnsi="Arial" w:cs="Arial"/>
          <w:color w:val="000000"/>
          <w:sz w:val="24"/>
          <w:szCs w:val="24"/>
          <w:lang w:eastAsia="pl-PL"/>
        </w:rPr>
        <w:t xml:space="preserve"> lub elektronicznie na adres e-mail: </w:t>
      </w:r>
      <w:r w:rsidR="000D2F76">
        <w:rPr>
          <w:rFonts w:ascii="Arial" w:eastAsia="Times New Roman" w:hAnsi="Arial" w:cs="Arial"/>
          <w:color w:val="000000"/>
          <w:sz w:val="24"/>
          <w:szCs w:val="24"/>
          <w:highlight w:val="yellow"/>
          <w:lang w:eastAsia="pl-PL"/>
        </w:rPr>
        <w:t xml:space="preserve"> </w:t>
      </w:r>
      <w:r w:rsidR="00815C7B">
        <w:t>………………………………..</w:t>
      </w:r>
    </w:p>
    <w:p w14:paraId="6A16FB8D" w14:textId="278ACB1F"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B65491">
        <w:rPr>
          <w:rFonts w:ascii="Arial" w:eastAsia="Times New Roman" w:hAnsi="Arial" w:cs="Arial"/>
          <w:sz w:val="24"/>
          <w:szCs w:val="24"/>
          <w:lang w:eastAsia="pl-PL"/>
        </w:rPr>
        <w:t>Wykonawca usunie nieodpłatnie ujawnione wady</w:t>
      </w:r>
      <w:r w:rsidR="007B1734" w:rsidRPr="00B65491">
        <w:rPr>
          <w:rFonts w:ascii="Arial" w:eastAsia="Times New Roman" w:hAnsi="Arial" w:cs="Arial"/>
          <w:sz w:val="24"/>
          <w:szCs w:val="24"/>
          <w:lang w:eastAsia="pl-PL"/>
        </w:rPr>
        <w:t xml:space="preserve">, </w:t>
      </w:r>
      <w:r w:rsidRPr="00B65491">
        <w:rPr>
          <w:rFonts w:ascii="Arial" w:eastAsia="Times New Roman" w:hAnsi="Arial" w:cs="Arial"/>
          <w:sz w:val="24"/>
          <w:szCs w:val="24"/>
          <w:lang w:eastAsia="pl-PL"/>
        </w:rPr>
        <w:t xml:space="preserve">dokładając wszelkich starań aby dokonać tego w </w:t>
      </w:r>
      <w:r w:rsidR="00BE330F">
        <w:rPr>
          <w:rFonts w:ascii="Arial" w:eastAsia="Times New Roman" w:hAnsi="Arial" w:cs="Arial"/>
          <w:sz w:val="24"/>
          <w:szCs w:val="24"/>
          <w:lang w:eastAsia="pl-PL"/>
        </w:rPr>
        <w:t>niezwłocznym</w:t>
      </w:r>
      <w:r w:rsidRPr="00B65491">
        <w:rPr>
          <w:rFonts w:ascii="Arial" w:eastAsia="Times New Roman" w:hAnsi="Arial" w:cs="Arial"/>
          <w:sz w:val="24"/>
          <w:szCs w:val="24"/>
          <w:lang w:eastAsia="pl-PL"/>
        </w:rPr>
        <w:t xml:space="preserve"> terminie, nie później jednak niż w ciągu 24 godzin od chwili </w:t>
      </w:r>
      <w:r w:rsidRPr="00692459">
        <w:rPr>
          <w:rFonts w:ascii="Arial" w:eastAsia="Times New Roman" w:hAnsi="Arial" w:cs="Arial"/>
          <w:color w:val="000000"/>
          <w:sz w:val="24"/>
          <w:szCs w:val="24"/>
          <w:lang w:eastAsia="pl-PL"/>
        </w:rPr>
        <w:t xml:space="preserve">zawiadomienia w przypadku wad </w:t>
      </w:r>
      <w:r w:rsidR="00D24ED4" w:rsidRPr="00692459">
        <w:rPr>
          <w:rFonts w:ascii="Arial" w:eastAsia="Times New Roman" w:hAnsi="Arial" w:cs="Arial"/>
          <w:color w:val="000000"/>
          <w:sz w:val="24"/>
          <w:szCs w:val="24"/>
          <w:lang w:eastAsia="pl-PL"/>
        </w:rPr>
        <w:t xml:space="preserve">związanych z nieszczelnością </w:t>
      </w:r>
      <w:r w:rsidRPr="00692459">
        <w:rPr>
          <w:rFonts w:ascii="Arial" w:eastAsia="Times New Roman" w:hAnsi="Arial" w:cs="Arial"/>
          <w:color w:val="000000"/>
          <w:sz w:val="24"/>
          <w:szCs w:val="24"/>
          <w:lang w:eastAsia="pl-PL"/>
        </w:rPr>
        <w:t xml:space="preserve">dachu i nie później w ciągu </w:t>
      </w:r>
      <w:r w:rsidR="00D24ED4" w:rsidRPr="00692459">
        <w:rPr>
          <w:rFonts w:ascii="Arial" w:eastAsia="Times New Roman" w:hAnsi="Arial" w:cs="Arial"/>
          <w:color w:val="000000"/>
          <w:sz w:val="24"/>
          <w:szCs w:val="24"/>
          <w:lang w:eastAsia="pl-PL"/>
        </w:rPr>
        <w:t>7</w:t>
      </w:r>
      <w:r w:rsidRPr="00692459">
        <w:rPr>
          <w:rFonts w:ascii="Arial" w:eastAsia="Times New Roman" w:hAnsi="Arial" w:cs="Arial"/>
          <w:color w:val="000000"/>
          <w:sz w:val="24"/>
          <w:szCs w:val="24"/>
          <w:lang w:eastAsia="pl-PL"/>
        </w:rPr>
        <w:t xml:space="preserve"> dni w przypadku pozostałych wad.</w:t>
      </w:r>
    </w:p>
    <w:p w14:paraId="0EBD2F89" w14:textId="1F5BB10C"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Wykonawca w </w:t>
      </w:r>
      <w:r w:rsidR="00BE330F">
        <w:rPr>
          <w:rFonts w:ascii="Arial" w:eastAsia="Times New Roman" w:hAnsi="Arial" w:cs="Arial"/>
          <w:color w:val="000000"/>
          <w:sz w:val="24"/>
          <w:szCs w:val="24"/>
          <w:lang w:eastAsia="pl-PL"/>
        </w:rPr>
        <w:t>wyznaczonym przez Zamawiającego terminie</w:t>
      </w:r>
      <w:r w:rsidRPr="00692459">
        <w:rPr>
          <w:rFonts w:ascii="Arial" w:eastAsia="Times New Roman" w:hAnsi="Arial" w:cs="Arial"/>
          <w:color w:val="000000"/>
          <w:sz w:val="24"/>
          <w:szCs w:val="24"/>
          <w:lang w:eastAsia="pl-PL"/>
        </w:rPr>
        <w:t xml:space="preserve"> nie usunie wad, Zamawiający ma prawo usunąć te wady własnym staraniem</w:t>
      </w:r>
      <w:r w:rsidR="00F50424" w:rsidRPr="00692459">
        <w:rPr>
          <w:rFonts w:ascii="Arial" w:eastAsia="Times New Roman" w:hAnsi="Arial" w:cs="Arial"/>
          <w:color w:val="000000"/>
          <w:sz w:val="24"/>
          <w:szCs w:val="24"/>
          <w:lang w:eastAsia="pl-PL"/>
        </w:rPr>
        <w:t>, w tym w trybie wykonania zastępczego</w:t>
      </w:r>
      <w:r w:rsidR="00BE330F">
        <w:rPr>
          <w:rFonts w:ascii="Arial" w:eastAsia="Times New Roman" w:hAnsi="Arial" w:cs="Arial"/>
          <w:color w:val="000000"/>
          <w:sz w:val="24"/>
          <w:szCs w:val="24"/>
          <w:lang w:eastAsia="pl-PL"/>
        </w:rPr>
        <w:t>, tj. powierzając usunięcie wad podmiotowi trzeciemu na koszt i ryzyko Wykonawcy</w:t>
      </w:r>
      <w:r w:rsidR="00482E92">
        <w:rPr>
          <w:rFonts w:ascii="Arial" w:eastAsia="Times New Roman" w:hAnsi="Arial" w:cs="Arial"/>
          <w:color w:val="000000"/>
          <w:sz w:val="24"/>
          <w:szCs w:val="24"/>
          <w:lang w:eastAsia="pl-PL"/>
        </w:rPr>
        <w:t xml:space="preserve"> - </w:t>
      </w:r>
      <w:r w:rsidRPr="00692459">
        <w:rPr>
          <w:rFonts w:ascii="Arial" w:eastAsia="Times New Roman" w:hAnsi="Arial" w:cs="Arial"/>
          <w:color w:val="000000"/>
          <w:sz w:val="24"/>
          <w:szCs w:val="24"/>
          <w:lang w:eastAsia="pl-PL"/>
        </w:rPr>
        <w:t xml:space="preserve">w takim przypadku kosztami usunięcia wad </w:t>
      </w:r>
      <w:r w:rsidRPr="00692459">
        <w:rPr>
          <w:rFonts w:ascii="Arial" w:eastAsia="Times New Roman" w:hAnsi="Arial" w:cs="Arial"/>
          <w:color w:val="000000"/>
          <w:sz w:val="24"/>
          <w:szCs w:val="24"/>
          <w:lang w:eastAsia="pl-PL"/>
        </w:rPr>
        <w:lastRenderedPageBreak/>
        <w:t>Zamawiający obciąży Wykonawcę lub też Zamawiający ma prawo pokryć te koszty zabezpieczenia udzielonego mu przez Wykonawcę.</w:t>
      </w:r>
    </w:p>
    <w:p w14:paraId="0AD5500C" w14:textId="3BF63274"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Wszystkie </w:t>
      </w:r>
      <w:r w:rsidR="00F50424" w:rsidRPr="00692459">
        <w:rPr>
          <w:rFonts w:ascii="Arial" w:eastAsia="Times New Roman" w:hAnsi="Arial" w:cs="Arial"/>
          <w:color w:val="000000"/>
          <w:sz w:val="24"/>
          <w:szCs w:val="24"/>
          <w:lang w:eastAsia="pl-PL"/>
        </w:rPr>
        <w:t xml:space="preserve">konieczne </w:t>
      </w:r>
      <w:r w:rsidRPr="00692459">
        <w:rPr>
          <w:rFonts w:ascii="Arial" w:eastAsia="Times New Roman" w:hAnsi="Arial" w:cs="Arial"/>
          <w:color w:val="000000"/>
          <w:sz w:val="24"/>
          <w:szCs w:val="24"/>
          <w:lang w:eastAsia="pl-PL"/>
        </w:rPr>
        <w:t>przeglądy gwarancyjne będą</w:t>
      </w:r>
      <w:r w:rsidR="0071135F"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wykonywane na koszt Wykonawcy</w:t>
      </w:r>
      <w:r w:rsidR="00076DF0" w:rsidRPr="00692459">
        <w:rPr>
          <w:rFonts w:ascii="Arial" w:eastAsia="Times New Roman" w:hAnsi="Arial" w:cs="Arial"/>
          <w:color w:val="000000"/>
          <w:sz w:val="24"/>
          <w:szCs w:val="24"/>
          <w:lang w:eastAsia="pl-PL"/>
        </w:rPr>
        <w:t xml:space="preserve"> z wyłączeniem kosztów bezpośrednich materiałów eksploatacyjnych</w:t>
      </w:r>
      <w:r w:rsidRPr="00692459">
        <w:rPr>
          <w:rFonts w:ascii="Arial" w:eastAsia="Times New Roman" w:hAnsi="Arial" w:cs="Arial"/>
          <w:color w:val="000000"/>
          <w:sz w:val="24"/>
          <w:szCs w:val="24"/>
          <w:lang w:eastAsia="pl-PL"/>
        </w:rPr>
        <w:t>.</w:t>
      </w:r>
      <w:r w:rsidR="00076DF0" w:rsidRPr="00692459">
        <w:rPr>
          <w:rFonts w:ascii="Arial" w:eastAsia="Times New Roman" w:hAnsi="Arial" w:cs="Arial"/>
          <w:color w:val="000000"/>
          <w:sz w:val="24"/>
          <w:szCs w:val="24"/>
          <w:lang w:eastAsia="pl-PL"/>
        </w:rPr>
        <w:t xml:space="preserve"> Wykonawca bierze na siebie obowiązek poinformowania na piśmie Zamawiającego w terminie co najmniej 14 dni przed planowan</w:t>
      </w:r>
      <w:r w:rsidR="00D90DBB">
        <w:rPr>
          <w:rFonts w:ascii="Arial" w:eastAsia="Times New Roman" w:hAnsi="Arial" w:cs="Arial"/>
          <w:color w:val="000000"/>
          <w:sz w:val="24"/>
          <w:szCs w:val="24"/>
          <w:lang w:eastAsia="pl-PL"/>
        </w:rPr>
        <w:t>ym terminem wykonania przeglądu</w:t>
      </w:r>
      <w:r w:rsidR="00D90DBB">
        <w:rPr>
          <w:rFonts w:ascii="Arial" w:eastAsia="Times New Roman" w:hAnsi="Arial" w:cs="Arial"/>
          <w:color w:val="000000"/>
          <w:sz w:val="24"/>
          <w:szCs w:val="24"/>
          <w:lang w:eastAsia="pl-PL"/>
        </w:rPr>
        <w:br/>
      </w:r>
      <w:r w:rsidR="00076DF0" w:rsidRPr="00692459">
        <w:rPr>
          <w:rFonts w:ascii="Arial" w:eastAsia="Times New Roman" w:hAnsi="Arial" w:cs="Arial"/>
          <w:color w:val="000000"/>
          <w:sz w:val="24"/>
          <w:szCs w:val="24"/>
          <w:lang w:eastAsia="pl-PL"/>
        </w:rPr>
        <w:t>o wszystkich niezbędnych materiałach do przeprowadzenia przeglądu.</w:t>
      </w:r>
      <w:r w:rsidRPr="00692459">
        <w:rPr>
          <w:rFonts w:ascii="Arial" w:eastAsia="Times New Roman" w:hAnsi="Arial" w:cs="Arial"/>
          <w:color w:val="000000"/>
          <w:sz w:val="24"/>
          <w:szCs w:val="24"/>
          <w:lang w:eastAsia="pl-PL"/>
        </w:rPr>
        <w:t xml:space="preserve"> Wykonawca uzgodni z Zamawiającym terminy tych przeglądów, z</w:t>
      </w:r>
      <w:r w:rsidR="00D90DBB">
        <w:rPr>
          <w:rFonts w:ascii="Arial" w:eastAsia="Times New Roman" w:hAnsi="Arial" w:cs="Arial"/>
          <w:color w:val="000000"/>
          <w:sz w:val="24"/>
          <w:szCs w:val="24"/>
          <w:lang w:eastAsia="pl-PL"/>
        </w:rPr>
        <w:t>godne z przewidzianymi</w:t>
      </w:r>
      <w:r w:rsidR="00D90DBB">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kartach gwarancyjnych producentów urządzeń i instalacji. Dla budynków przeglądy gwarancyjne odbywać się będą jeden raz do roku w terminie uzgodnionym przez Wykonawcę z Zamawiającym.</w:t>
      </w:r>
    </w:p>
    <w:p w14:paraId="346C9575" w14:textId="77777777"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Okres gwarancji jakości i rękojmi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jego części będzie przedłużony o okres, podczas którego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jego część nie mogły być należycie użytkowane z powodu zaistniałych wad. </w:t>
      </w:r>
    </w:p>
    <w:p w14:paraId="44AE6CB7" w14:textId="6E145230"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Po usunięciu wady Przedmiotu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poprzez wymianę lub naprawę jakiegokolwiek urządzenia lub instalacji, ok</w:t>
      </w:r>
      <w:r w:rsidR="00D90DBB">
        <w:rPr>
          <w:rFonts w:ascii="Arial" w:eastAsia="Times New Roman" w:hAnsi="Arial" w:cs="Arial"/>
          <w:color w:val="000000"/>
          <w:sz w:val="24"/>
          <w:szCs w:val="24"/>
          <w:lang w:eastAsia="pl-PL"/>
        </w:rPr>
        <w:t>res odpowiedzialności Wykonawcy</w:t>
      </w:r>
      <w:r w:rsidR="00D90DBB">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tytułu gwarancji jakości i rękojmi na naprawione lub wymienione urządzenie lub instalację zacznie biec od nowa.</w:t>
      </w:r>
    </w:p>
    <w:p w14:paraId="728D7FB2" w14:textId="77777777" w:rsidR="008B51D9"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uniknięcia wszelkich wątpliwości </w:t>
      </w:r>
      <w:r w:rsidR="00F50424" w:rsidRPr="00692459">
        <w:rPr>
          <w:rFonts w:ascii="Arial" w:eastAsia="Times New Roman" w:hAnsi="Arial" w:cs="Arial"/>
          <w:color w:val="000000"/>
          <w:sz w:val="24"/>
          <w:szCs w:val="24"/>
          <w:lang w:eastAsia="pl-PL"/>
        </w:rPr>
        <w:t>S</w:t>
      </w:r>
      <w:r w:rsidRPr="00692459">
        <w:rPr>
          <w:rFonts w:ascii="Arial" w:eastAsia="Times New Roman" w:hAnsi="Arial" w:cs="Arial"/>
          <w:color w:val="000000"/>
          <w:sz w:val="24"/>
          <w:szCs w:val="24"/>
          <w:lang w:eastAsia="pl-PL"/>
        </w:rPr>
        <w:t>trony zgodnie postanawiają, że za każdym razem, gdy Umowa stanowi o obowiązku usunięcia wad, oznacza to iż Wykonawca zobowiązany jest do usunięcia także następstw wady.</w:t>
      </w:r>
    </w:p>
    <w:p w14:paraId="3968B9FD" w14:textId="77777777" w:rsidR="008B51D9" w:rsidRPr="00692459" w:rsidRDefault="008B51D9" w:rsidP="008B51D9">
      <w:pPr>
        <w:spacing w:after="240" w:line="240" w:lineRule="auto"/>
        <w:rPr>
          <w:rFonts w:ascii="Times New Roman" w:eastAsia="Times New Roman" w:hAnsi="Times New Roman" w:cs="Times New Roman"/>
          <w:sz w:val="24"/>
          <w:szCs w:val="24"/>
          <w:lang w:eastAsia="pl-PL"/>
        </w:rPr>
      </w:pPr>
    </w:p>
    <w:p w14:paraId="01B3EF2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F50424" w:rsidRPr="00692459">
        <w:rPr>
          <w:rFonts w:ascii="Arial" w:eastAsia="Times New Roman" w:hAnsi="Arial" w:cs="Arial"/>
          <w:b/>
          <w:bCs/>
          <w:color w:val="000000"/>
          <w:sz w:val="24"/>
          <w:szCs w:val="24"/>
          <w:lang w:eastAsia="pl-PL"/>
        </w:rPr>
        <w:t>4</w:t>
      </w:r>
    </w:p>
    <w:p w14:paraId="3ED3A99F" w14:textId="1CD6E155" w:rsidR="00F50424" w:rsidRPr="00692459" w:rsidRDefault="008B51D9"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Kary umowne</w:t>
      </w:r>
    </w:p>
    <w:p w14:paraId="591F1466" w14:textId="77777777" w:rsidR="008B51D9" w:rsidRPr="00692459" w:rsidRDefault="008B51D9" w:rsidP="00DD1F03">
      <w:pPr>
        <w:pStyle w:val="Akapitzlist"/>
        <w:numPr>
          <w:ilvl w:val="0"/>
          <w:numId w:val="25"/>
        </w:num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zapłaci Zamawiającemu kary umowne:</w:t>
      </w:r>
    </w:p>
    <w:p w14:paraId="185E6C84" w14:textId="4065F121"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opóźnienie w terminowym wykonaniu dowolnego etapu realizacji robót, zgodnie z Harmonogramem Realizacji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 wysokości 0,</w:t>
      </w:r>
      <w:r w:rsidR="000210EB">
        <w:rPr>
          <w:rFonts w:ascii="Arial" w:eastAsia="Times New Roman" w:hAnsi="Arial" w:cs="Arial"/>
          <w:color w:val="000000"/>
          <w:sz w:val="24"/>
          <w:szCs w:val="24"/>
          <w:lang w:eastAsia="pl-PL"/>
        </w:rPr>
        <w:t>1</w:t>
      </w:r>
      <w:r w:rsidRPr="00692459">
        <w:rPr>
          <w:rFonts w:ascii="Arial" w:eastAsia="Times New Roman" w:hAnsi="Arial" w:cs="Arial"/>
          <w:color w:val="000000"/>
          <w:sz w:val="24"/>
          <w:szCs w:val="24"/>
          <w:lang w:eastAsia="pl-PL"/>
        </w:rPr>
        <w:t xml:space="preserve">0% (10/100 procent) wartości </w:t>
      </w:r>
      <w:r w:rsidR="00133726">
        <w:rPr>
          <w:rFonts w:ascii="Arial" w:eastAsia="Times New Roman" w:hAnsi="Arial" w:cs="Arial"/>
          <w:color w:val="000000"/>
          <w:sz w:val="24"/>
          <w:szCs w:val="24"/>
          <w:lang w:eastAsia="pl-PL"/>
        </w:rPr>
        <w:t xml:space="preserve">brutto </w:t>
      </w:r>
      <w:r w:rsidR="00F50424" w:rsidRPr="00692459">
        <w:rPr>
          <w:rFonts w:ascii="Arial" w:eastAsia="Times New Roman" w:hAnsi="Arial" w:cs="Arial"/>
          <w:color w:val="000000"/>
          <w:sz w:val="24"/>
          <w:szCs w:val="24"/>
          <w:lang w:eastAsia="pl-PL"/>
        </w:rPr>
        <w:t xml:space="preserve">Ceny ryczałtowej </w:t>
      </w:r>
      <w:r w:rsidRPr="00692459">
        <w:rPr>
          <w:rFonts w:ascii="Arial" w:eastAsia="Times New Roman" w:hAnsi="Arial" w:cs="Arial"/>
          <w:color w:val="000000"/>
          <w:sz w:val="24"/>
          <w:szCs w:val="24"/>
          <w:lang w:eastAsia="pl-PL"/>
        </w:rPr>
        <w:t>za każdy rozpoczęty dzień opóźnienia</w:t>
      </w:r>
      <w:r w:rsidR="00F50424" w:rsidRPr="00692459">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p>
    <w:p w14:paraId="7975C729" w14:textId="0E5B5E62" w:rsidR="008B51D9"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opóźnienie w terminowym wykonaniu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 wysokości 0,</w:t>
      </w:r>
      <w:r w:rsidR="0013372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0% (</w:t>
      </w:r>
      <w:r w:rsidR="0013372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 xml:space="preserve">0/100 procent) </w:t>
      </w:r>
      <w:r w:rsidR="00F50424" w:rsidRPr="00692459">
        <w:rPr>
          <w:rFonts w:ascii="Arial" w:eastAsia="Times New Roman" w:hAnsi="Arial" w:cs="Arial"/>
          <w:color w:val="000000"/>
          <w:sz w:val="24"/>
          <w:szCs w:val="24"/>
          <w:lang w:eastAsia="pl-PL"/>
        </w:rPr>
        <w:t>Ceny ryczałtowej brutto</w:t>
      </w:r>
      <w:r w:rsidRPr="00692459">
        <w:rPr>
          <w:rFonts w:ascii="Arial" w:eastAsia="Times New Roman" w:hAnsi="Arial" w:cs="Arial"/>
          <w:color w:val="000000"/>
          <w:sz w:val="24"/>
          <w:szCs w:val="24"/>
          <w:lang w:eastAsia="pl-PL"/>
        </w:rPr>
        <w:t xml:space="preserve"> za każdy rozpoczęty dzień opóźnienia, w stosunku do terminu określonego w </w:t>
      </w:r>
      <w:r w:rsidR="00F50424" w:rsidRPr="00692459">
        <w:rPr>
          <w:rFonts w:ascii="Arial" w:eastAsia="Times New Roman" w:hAnsi="Arial" w:cs="Arial"/>
          <w:color w:val="000000"/>
          <w:sz w:val="24"/>
          <w:szCs w:val="24"/>
          <w:lang w:eastAsia="pl-PL"/>
        </w:rPr>
        <w:t>Umowie;</w:t>
      </w:r>
      <w:r w:rsidRPr="00692459">
        <w:rPr>
          <w:rFonts w:ascii="Arial" w:eastAsia="Times New Roman" w:hAnsi="Arial" w:cs="Arial"/>
          <w:color w:val="000000"/>
          <w:sz w:val="24"/>
          <w:szCs w:val="24"/>
          <w:lang w:eastAsia="pl-PL"/>
        </w:rPr>
        <w:t xml:space="preserve"> </w:t>
      </w:r>
    </w:p>
    <w:p w14:paraId="36666D7A" w14:textId="587104A6" w:rsidR="00F50424" w:rsidRPr="00692459" w:rsidRDefault="00F50424" w:rsidP="00DD1F03">
      <w:pPr>
        <w:pStyle w:val="Akapitzlist"/>
        <w:numPr>
          <w:ilvl w:val="0"/>
          <w:numId w:val="26"/>
        </w:numPr>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za opóźnienie w terminowym przystąpieniu do wykonania Przedmiotu umowy w wysokości 0,</w:t>
      </w:r>
      <w:r w:rsidR="000F2336">
        <w:rPr>
          <w:rFonts w:ascii="Arial" w:eastAsia="Times New Roman" w:hAnsi="Arial" w:cs="Arial"/>
          <w:sz w:val="24"/>
          <w:szCs w:val="24"/>
          <w:lang w:eastAsia="pl-PL"/>
        </w:rPr>
        <w:t>2</w:t>
      </w:r>
      <w:r w:rsidR="000F2336" w:rsidRPr="00692459">
        <w:rPr>
          <w:rFonts w:ascii="Arial" w:eastAsia="Times New Roman" w:hAnsi="Arial" w:cs="Arial"/>
          <w:sz w:val="24"/>
          <w:szCs w:val="24"/>
          <w:lang w:eastAsia="pl-PL"/>
        </w:rPr>
        <w:t>0</w:t>
      </w:r>
      <w:r w:rsidRPr="00692459">
        <w:rPr>
          <w:rFonts w:ascii="Arial" w:eastAsia="Times New Roman" w:hAnsi="Arial" w:cs="Arial"/>
          <w:sz w:val="24"/>
          <w:szCs w:val="24"/>
          <w:lang w:eastAsia="pl-PL"/>
        </w:rPr>
        <w:t>% (</w:t>
      </w:r>
      <w:r w:rsidR="000F2336">
        <w:rPr>
          <w:rFonts w:ascii="Arial" w:eastAsia="Times New Roman" w:hAnsi="Arial" w:cs="Arial"/>
          <w:sz w:val="24"/>
          <w:szCs w:val="24"/>
          <w:lang w:eastAsia="pl-PL"/>
        </w:rPr>
        <w:t>2</w:t>
      </w:r>
      <w:r w:rsidRPr="00692459">
        <w:rPr>
          <w:rFonts w:ascii="Arial" w:eastAsia="Times New Roman" w:hAnsi="Arial" w:cs="Arial"/>
          <w:sz w:val="24"/>
          <w:szCs w:val="24"/>
          <w:lang w:eastAsia="pl-PL"/>
        </w:rPr>
        <w:t xml:space="preserve">0/100 procent) Ceny ryczałtowej brutto za każdy rozpoczęty dzień opóźnienia, w stosunku do terminu określonego w Umowie; </w:t>
      </w:r>
    </w:p>
    <w:p w14:paraId="1282A549" w14:textId="6D133E9F"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 opóźnienie w usunięci</w:t>
      </w:r>
      <w:r w:rsidR="00F50424"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 xml:space="preserve"> wad </w:t>
      </w:r>
      <w:r w:rsidR="00F50424" w:rsidRPr="00692459">
        <w:rPr>
          <w:rFonts w:ascii="Arial" w:eastAsia="Times New Roman" w:hAnsi="Arial" w:cs="Arial"/>
          <w:color w:val="000000"/>
          <w:sz w:val="24"/>
          <w:szCs w:val="24"/>
          <w:lang w:eastAsia="pl-PL"/>
        </w:rPr>
        <w:t xml:space="preserve">stwierdzonych w trakcie odbioru lub </w:t>
      </w:r>
      <w:r w:rsidRPr="00692459">
        <w:rPr>
          <w:rFonts w:ascii="Arial" w:eastAsia="Times New Roman" w:hAnsi="Arial" w:cs="Arial"/>
          <w:color w:val="000000"/>
          <w:sz w:val="24"/>
          <w:szCs w:val="24"/>
          <w:lang w:eastAsia="pl-PL"/>
        </w:rPr>
        <w:t>w okresie gwarancji jakości i rękojmi w wysokości 0,</w:t>
      </w:r>
      <w:r w:rsidR="000F233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0% (</w:t>
      </w:r>
      <w:r w:rsidR="000F233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 xml:space="preserve">0/100 procent) Ceny ryczałtowej brutto za każdy rozpoczęty dzień opóźnienia, w stosunku do terminu określonego w </w:t>
      </w:r>
      <w:r w:rsidR="00F50424" w:rsidRPr="00692459">
        <w:rPr>
          <w:rFonts w:ascii="Arial" w:eastAsia="Times New Roman" w:hAnsi="Arial" w:cs="Arial"/>
          <w:color w:val="000000"/>
          <w:sz w:val="24"/>
          <w:szCs w:val="24"/>
          <w:lang w:eastAsia="pl-PL"/>
        </w:rPr>
        <w:t>Umowie</w:t>
      </w:r>
      <w:r w:rsidRPr="00692459">
        <w:rPr>
          <w:rFonts w:ascii="Arial" w:eastAsia="Times New Roman" w:hAnsi="Arial" w:cs="Arial"/>
          <w:color w:val="000000"/>
          <w:sz w:val="24"/>
          <w:szCs w:val="24"/>
          <w:lang w:eastAsia="pl-PL"/>
        </w:rPr>
        <w:t xml:space="preserve"> lub ustalonego przez Strony,</w:t>
      </w:r>
      <w:r w:rsidR="00F50424" w:rsidRPr="00692459">
        <w:rPr>
          <w:rFonts w:ascii="Arial" w:eastAsia="Times New Roman" w:hAnsi="Arial" w:cs="Arial"/>
          <w:color w:val="000000"/>
          <w:sz w:val="24"/>
          <w:szCs w:val="24"/>
          <w:lang w:eastAsia="pl-PL"/>
        </w:rPr>
        <w:t xml:space="preserve"> jeśli Strony taki termin ustaliły;</w:t>
      </w:r>
    </w:p>
    <w:p w14:paraId="390B8B55" w14:textId="5B18D721"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odstąpienie od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przyczyn</w:t>
      </w:r>
      <w:r w:rsidR="00863F0A">
        <w:rPr>
          <w:rFonts w:ascii="Arial" w:eastAsia="Times New Roman" w:hAnsi="Arial" w:cs="Arial"/>
          <w:color w:val="000000"/>
          <w:sz w:val="24"/>
          <w:szCs w:val="24"/>
          <w:lang w:eastAsia="pl-PL"/>
        </w:rPr>
        <w:t>, za które odpowiada Wykonawca,</w:t>
      </w:r>
      <w:r w:rsidR="00863F0A">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wysokości 10% (dziesięć procent) Ceny ryczałtowej brutto</w:t>
      </w:r>
      <w:r w:rsidR="00F50424" w:rsidRPr="00692459">
        <w:rPr>
          <w:rFonts w:ascii="Arial" w:eastAsia="Times New Roman" w:hAnsi="Arial" w:cs="Arial"/>
          <w:color w:val="000000"/>
          <w:sz w:val="24"/>
          <w:szCs w:val="24"/>
          <w:lang w:eastAsia="pl-PL"/>
        </w:rPr>
        <w:t>;</w:t>
      </w:r>
    </w:p>
    <w:p w14:paraId="0AECFCFF" w14:textId="471A6478" w:rsidR="00AD6BCD"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shd w:val="clear" w:color="auto" w:fill="FFFFFF"/>
          <w:lang w:eastAsia="pl-PL"/>
        </w:rPr>
        <w:t xml:space="preserve">za </w:t>
      </w:r>
      <w:r w:rsidR="00F50424" w:rsidRPr="00692459">
        <w:rPr>
          <w:rFonts w:ascii="Arial" w:eastAsia="Times New Roman" w:hAnsi="Arial" w:cs="Arial"/>
          <w:color w:val="000000"/>
          <w:sz w:val="24"/>
          <w:szCs w:val="24"/>
          <w:shd w:val="clear" w:color="auto" w:fill="FFFFFF"/>
          <w:lang w:eastAsia="pl-PL"/>
        </w:rPr>
        <w:t xml:space="preserve">niezgłoszenie podwykonawcy, </w:t>
      </w:r>
      <w:r w:rsidRPr="00692459">
        <w:rPr>
          <w:rFonts w:ascii="Arial" w:eastAsia="Times New Roman" w:hAnsi="Arial" w:cs="Arial"/>
          <w:color w:val="000000"/>
          <w:sz w:val="24"/>
          <w:szCs w:val="24"/>
          <w:shd w:val="clear" w:color="auto" w:fill="FFFFFF"/>
          <w:lang w:eastAsia="pl-PL"/>
        </w:rPr>
        <w:t xml:space="preserve">wprowadzenie na </w:t>
      </w:r>
      <w:r w:rsidR="00F50424" w:rsidRPr="00692459">
        <w:rPr>
          <w:rFonts w:ascii="Arial" w:eastAsia="Times New Roman" w:hAnsi="Arial" w:cs="Arial"/>
          <w:color w:val="000000"/>
          <w:sz w:val="24"/>
          <w:szCs w:val="24"/>
          <w:shd w:val="clear" w:color="auto" w:fill="FFFFFF"/>
          <w:lang w:eastAsia="pl-PL"/>
        </w:rPr>
        <w:t>t</w:t>
      </w:r>
      <w:r w:rsidRPr="00692459">
        <w:rPr>
          <w:rFonts w:ascii="Arial" w:eastAsia="Times New Roman" w:hAnsi="Arial" w:cs="Arial"/>
          <w:color w:val="000000"/>
          <w:sz w:val="24"/>
          <w:szCs w:val="24"/>
          <w:shd w:val="clear" w:color="auto" w:fill="FFFFFF"/>
          <w:lang w:eastAsia="pl-PL"/>
        </w:rPr>
        <w:t xml:space="preserve">eren budowy </w:t>
      </w:r>
      <w:r w:rsidR="00F50424" w:rsidRPr="00692459">
        <w:rPr>
          <w:rFonts w:ascii="Arial" w:eastAsia="Times New Roman" w:hAnsi="Arial" w:cs="Arial"/>
          <w:color w:val="000000"/>
          <w:sz w:val="24"/>
          <w:szCs w:val="24"/>
          <w:shd w:val="clear" w:color="auto" w:fill="FFFFFF"/>
          <w:lang w:eastAsia="pl-PL"/>
        </w:rPr>
        <w:t>p</w:t>
      </w:r>
      <w:r w:rsidRPr="00692459">
        <w:rPr>
          <w:rFonts w:ascii="Arial" w:eastAsia="Times New Roman" w:hAnsi="Arial" w:cs="Arial"/>
          <w:color w:val="000000"/>
          <w:sz w:val="24"/>
          <w:szCs w:val="24"/>
          <w:shd w:val="clear" w:color="auto" w:fill="FFFFFF"/>
          <w:lang w:eastAsia="pl-PL"/>
        </w:rPr>
        <w:t>odwykonawcy bez uzyskania uprzedniej zgody Zamawiającego</w:t>
      </w:r>
      <w:r w:rsidR="00F50424" w:rsidRPr="00692459">
        <w:rPr>
          <w:rFonts w:ascii="Arial" w:eastAsia="Times New Roman" w:hAnsi="Arial" w:cs="Arial"/>
          <w:color w:val="000000"/>
          <w:sz w:val="24"/>
          <w:szCs w:val="24"/>
          <w:shd w:val="clear" w:color="auto" w:fill="FFFFFF"/>
          <w:lang w:eastAsia="pl-PL"/>
        </w:rPr>
        <w:t xml:space="preserve">, zawarcie umowy z podwykonawcą bez uprzedniej akceptacji </w:t>
      </w:r>
      <w:r w:rsidR="00AD6BCD" w:rsidRPr="00692459">
        <w:rPr>
          <w:rFonts w:ascii="Arial" w:eastAsia="Times New Roman" w:hAnsi="Arial" w:cs="Arial"/>
          <w:color w:val="000000"/>
          <w:sz w:val="24"/>
          <w:szCs w:val="24"/>
          <w:shd w:val="clear" w:color="auto" w:fill="FFFFFF"/>
          <w:lang w:eastAsia="pl-PL"/>
        </w:rPr>
        <w:t>Zamawiającego, za powierzenie podwykonawcy do wykonania robót bez wcześniejszej akceptacji Zamawiającego</w:t>
      </w:r>
      <w:r w:rsidRPr="00692459">
        <w:rPr>
          <w:rFonts w:ascii="Arial" w:eastAsia="Times New Roman" w:hAnsi="Arial" w:cs="Arial"/>
          <w:color w:val="000000"/>
          <w:sz w:val="24"/>
          <w:szCs w:val="24"/>
          <w:shd w:val="clear" w:color="auto" w:fill="FFFFFF"/>
          <w:lang w:eastAsia="pl-PL"/>
        </w:rPr>
        <w:t xml:space="preserve"> w kwocie </w:t>
      </w:r>
      <w:r w:rsidR="00007B68" w:rsidRPr="00692459">
        <w:rPr>
          <w:rFonts w:ascii="Arial" w:eastAsia="Times New Roman" w:hAnsi="Arial" w:cs="Arial"/>
          <w:color w:val="000000"/>
          <w:sz w:val="24"/>
          <w:szCs w:val="24"/>
          <w:shd w:val="clear" w:color="auto" w:fill="FFFFFF"/>
          <w:lang w:eastAsia="pl-PL"/>
        </w:rPr>
        <w:t>5</w:t>
      </w:r>
      <w:r w:rsidR="002F5586">
        <w:rPr>
          <w:rFonts w:ascii="Arial" w:eastAsia="Times New Roman" w:hAnsi="Arial" w:cs="Arial"/>
          <w:color w:val="000000"/>
          <w:sz w:val="24"/>
          <w:szCs w:val="24"/>
          <w:shd w:val="clear" w:color="auto" w:fill="FFFFFF"/>
          <w:lang w:eastAsia="pl-PL"/>
        </w:rPr>
        <w:t xml:space="preserve"> </w:t>
      </w:r>
      <w:r w:rsidRPr="00692459">
        <w:rPr>
          <w:rFonts w:ascii="Arial" w:eastAsia="Times New Roman" w:hAnsi="Arial" w:cs="Arial"/>
          <w:color w:val="000000"/>
          <w:sz w:val="24"/>
          <w:szCs w:val="24"/>
          <w:shd w:val="clear" w:color="auto" w:fill="FFFFFF"/>
          <w:lang w:eastAsia="pl-PL"/>
        </w:rPr>
        <w:t>000</w:t>
      </w:r>
      <w:r w:rsidR="00AD6BCD" w:rsidRPr="00692459">
        <w:rPr>
          <w:rFonts w:ascii="Arial" w:eastAsia="Times New Roman" w:hAnsi="Arial" w:cs="Arial"/>
          <w:color w:val="000000"/>
          <w:sz w:val="24"/>
          <w:szCs w:val="24"/>
          <w:shd w:val="clear" w:color="auto" w:fill="FFFFFF"/>
          <w:lang w:eastAsia="pl-PL"/>
        </w:rPr>
        <w:t xml:space="preserve">,00 </w:t>
      </w:r>
      <w:r w:rsidRPr="00692459">
        <w:rPr>
          <w:rFonts w:ascii="Arial" w:eastAsia="Times New Roman" w:hAnsi="Arial" w:cs="Arial"/>
          <w:color w:val="000000"/>
          <w:sz w:val="24"/>
          <w:szCs w:val="24"/>
          <w:shd w:val="clear" w:color="auto" w:fill="FFFFFF"/>
          <w:lang w:eastAsia="pl-PL"/>
        </w:rPr>
        <w:t>(</w:t>
      </w:r>
      <w:r w:rsidR="00007B68" w:rsidRPr="00692459">
        <w:rPr>
          <w:rFonts w:ascii="Arial" w:eastAsia="Times New Roman" w:hAnsi="Arial" w:cs="Arial"/>
          <w:color w:val="000000"/>
          <w:sz w:val="24"/>
          <w:szCs w:val="24"/>
          <w:shd w:val="clear" w:color="auto" w:fill="FFFFFF"/>
          <w:lang w:eastAsia="pl-PL"/>
        </w:rPr>
        <w:t>pięć</w:t>
      </w:r>
      <w:r w:rsidRPr="00692459">
        <w:rPr>
          <w:rFonts w:ascii="Arial" w:eastAsia="Times New Roman" w:hAnsi="Arial" w:cs="Arial"/>
          <w:color w:val="000000"/>
          <w:sz w:val="24"/>
          <w:szCs w:val="24"/>
          <w:shd w:val="clear" w:color="auto" w:fill="FFFFFF"/>
          <w:lang w:eastAsia="pl-PL"/>
        </w:rPr>
        <w:t xml:space="preserve"> tysięcy złotych) za każdy taki przypadek</w:t>
      </w:r>
      <w:r w:rsidR="00AD6BCD" w:rsidRPr="00692459">
        <w:rPr>
          <w:rFonts w:ascii="Arial" w:eastAsia="Times New Roman" w:hAnsi="Arial" w:cs="Arial"/>
          <w:color w:val="000000"/>
          <w:sz w:val="24"/>
          <w:szCs w:val="24"/>
          <w:shd w:val="clear" w:color="auto" w:fill="FFFFFF"/>
          <w:lang w:eastAsia="pl-PL"/>
        </w:rPr>
        <w:t>;</w:t>
      </w:r>
    </w:p>
    <w:p w14:paraId="40B27032" w14:textId="5A3F6D36" w:rsidR="008B51D9"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lastRenderedPageBreak/>
        <w:t xml:space="preserve">za umieszczenie na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erenie budowy lub ogrodzeniu </w:t>
      </w:r>
      <w:r w:rsidR="00AD6BCD" w:rsidRPr="00692459">
        <w:rPr>
          <w:rFonts w:ascii="Arial" w:eastAsia="Times New Roman" w:hAnsi="Arial" w:cs="Arial"/>
          <w:color w:val="000000"/>
          <w:sz w:val="24"/>
          <w:szCs w:val="24"/>
          <w:lang w:eastAsia="pl-PL"/>
        </w:rPr>
        <w:t>t</w:t>
      </w:r>
      <w:r w:rsidR="002F5586">
        <w:rPr>
          <w:rFonts w:ascii="Arial" w:eastAsia="Times New Roman" w:hAnsi="Arial" w:cs="Arial"/>
          <w:color w:val="000000"/>
          <w:sz w:val="24"/>
          <w:szCs w:val="24"/>
          <w:lang w:eastAsia="pl-PL"/>
        </w:rPr>
        <w:t>erenu budowy reklam</w:t>
      </w:r>
      <w:r w:rsidR="002F5586">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informacji, poza informacjami wymaganymi przez obowiązujące przepisy prawne w kwocie 1</w:t>
      </w:r>
      <w:r w:rsidR="00007B68" w:rsidRPr="00692459">
        <w:rPr>
          <w:rFonts w:ascii="Arial" w:eastAsia="Times New Roman" w:hAnsi="Arial" w:cs="Arial"/>
          <w:color w:val="000000"/>
          <w:sz w:val="24"/>
          <w:szCs w:val="24"/>
          <w:lang w:eastAsia="pl-PL"/>
        </w:rPr>
        <w:t>0</w:t>
      </w:r>
      <w:r w:rsidR="002F5586">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000,</w:t>
      </w:r>
      <w:r w:rsidR="00AD6BCD" w:rsidRPr="00692459">
        <w:rPr>
          <w:rFonts w:ascii="Arial" w:eastAsia="Times New Roman" w:hAnsi="Arial" w:cs="Arial"/>
          <w:color w:val="000000"/>
          <w:sz w:val="24"/>
          <w:szCs w:val="24"/>
          <w:lang w:eastAsia="pl-PL"/>
        </w:rPr>
        <w:t>00 zł</w:t>
      </w:r>
      <w:r w:rsidRPr="00692459">
        <w:rPr>
          <w:rFonts w:ascii="Arial" w:eastAsia="Times New Roman" w:hAnsi="Arial" w:cs="Arial"/>
          <w:color w:val="000000"/>
          <w:sz w:val="24"/>
          <w:szCs w:val="24"/>
          <w:lang w:eastAsia="pl-PL"/>
        </w:rPr>
        <w:t xml:space="preserve"> (</w:t>
      </w:r>
      <w:r w:rsidR="00007B68" w:rsidRPr="00692459">
        <w:rPr>
          <w:rFonts w:ascii="Arial" w:eastAsia="Times New Roman" w:hAnsi="Arial" w:cs="Arial"/>
          <w:color w:val="000000"/>
          <w:sz w:val="24"/>
          <w:szCs w:val="24"/>
          <w:lang w:eastAsia="pl-PL"/>
        </w:rPr>
        <w:t>dziesięć</w:t>
      </w:r>
      <w:r w:rsidRPr="00692459">
        <w:rPr>
          <w:rFonts w:ascii="Arial" w:eastAsia="Times New Roman" w:hAnsi="Arial" w:cs="Arial"/>
          <w:color w:val="000000"/>
          <w:sz w:val="24"/>
          <w:szCs w:val="24"/>
          <w:lang w:eastAsia="pl-PL"/>
        </w:rPr>
        <w:t xml:space="preserve"> tysi</w:t>
      </w:r>
      <w:r w:rsidR="00007B68" w:rsidRPr="00692459">
        <w:rPr>
          <w:rFonts w:ascii="Arial" w:eastAsia="Times New Roman" w:hAnsi="Arial" w:cs="Arial"/>
          <w:color w:val="000000"/>
          <w:sz w:val="24"/>
          <w:szCs w:val="24"/>
          <w:lang w:eastAsia="pl-PL"/>
        </w:rPr>
        <w:t>ę</w:t>
      </w:r>
      <w:r w:rsidRPr="00692459">
        <w:rPr>
          <w:rFonts w:ascii="Arial" w:eastAsia="Times New Roman" w:hAnsi="Arial" w:cs="Arial"/>
          <w:color w:val="000000"/>
          <w:sz w:val="24"/>
          <w:szCs w:val="24"/>
          <w:lang w:eastAsia="pl-PL"/>
        </w:rPr>
        <w:t>c</w:t>
      </w:r>
      <w:r w:rsidR="00007B68" w:rsidRPr="00692459">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xml:space="preserve"> złotych) za każdy dzień umieszczenia na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erenie budowy lub na ogrodzeniu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jednej reklamy lub informacji</w:t>
      </w:r>
      <w:r w:rsidR="00214995" w:rsidRPr="00692459">
        <w:rPr>
          <w:rFonts w:ascii="Arial" w:eastAsia="Times New Roman" w:hAnsi="Arial" w:cs="Arial"/>
          <w:color w:val="000000"/>
          <w:sz w:val="24"/>
          <w:szCs w:val="24"/>
          <w:lang w:eastAsia="pl-PL"/>
        </w:rPr>
        <w:t>;</w:t>
      </w:r>
    </w:p>
    <w:p w14:paraId="1886F26D" w14:textId="76460B8A" w:rsidR="00214995" w:rsidRPr="00692459" w:rsidRDefault="00214995"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 naruszenie któregokolwiek obowiązku, o którym mowa w § 21 niniejszej Umowy</w:t>
      </w:r>
      <w:r w:rsidRPr="00692459">
        <w:t xml:space="preserve"> </w:t>
      </w:r>
      <w:r w:rsidRPr="00692459">
        <w:rPr>
          <w:rFonts w:ascii="Arial" w:eastAsia="Times New Roman" w:hAnsi="Arial" w:cs="Arial"/>
          <w:color w:val="000000"/>
          <w:sz w:val="24"/>
          <w:szCs w:val="24"/>
          <w:lang w:eastAsia="pl-PL"/>
        </w:rPr>
        <w:t>w kwocie 20</w:t>
      </w:r>
      <w:r w:rsidR="002F5586">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000,00 (dwadzieścia tysięcy złotych) za każdy taki przypadek. </w:t>
      </w:r>
    </w:p>
    <w:p w14:paraId="0C0F0549" w14:textId="77777777" w:rsidR="008B51D9" w:rsidRPr="00692459" w:rsidRDefault="008B51D9" w:rsidP="00DD1F03">
      <w:pPr>
        <w:pStyle w:val="Akapitzlist"/>
        <w:numPr>
          <w:ilvl w:val="0"/>
          <w:numId w:val="25"/>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Określone powyżej kary umowne, którymi może zostać obciążony Wykonawca nie są karami umownymi wyłącznymi, co oznacza, iż Zamawiający zastrzega sobie prawo i może dochodzić także odszkodowania od Wykonawcy na zasadach ogólnych Kodeksu Cywilnego do wysokości poniesionej szkody. </w:t>
      </w:r>
    </w:p>
    <w:p w14:paraId="374A7226" w14:textId="64705B6F" w:rsidR="00AD6BCD" w:rsidRPr="00692459" w:rsidRDefault="00AD6BCD" w:rsidP="008B51D9">
      <w:pPr>
        <w:spacing w:after="0" w:line="240" w:lineRule="auto"/>
        <w:jc w:val="center"/>
        <w:rPr>
          <w:rFonts w:ascii="Times New Roman" w:eastAsia="Times New Roman" w:hAnsi="Times New Roman" w:cs="Times New Roman"/>
          <w:sz w:val="24"/>
          <w:szCs w:val="24"/>
          <w:lang w:eastAsia="pl-PL"/>
        </w:rPr>
      </w:pPr>
    </w:p>
    <w:p w14:paraId="4570AC22" w14:textId="77777777" w:rsidR="00B43F58" w:rsidRPr="00692459" w:rsidRDefault="00B43F58" w:rsidP="008B51D9">
      <w:pPr>
        <w:spacing w:after="0" w:line="240" w:lineRule="auto"/>
        <w:jc w:val="center"/>
        <w:rPr>
          <w:rFonts w:ascii="Times New Roman" w:eastAsia="Times New Roman" w:hAnsi="Times New Roman" w:cs="Times New Roman"/>
          <w:sz w:val="24"/>
          <w:szCs w:val="24"/>
          <w:lang w:eastAsia="pl-PL"/>
        </w:rPr>
      </w:pPr>
    </w:p>
    <w:p w14:paraId="3E09F13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AD6BCD" w:rsidRPr="00692459">
        <w:rPr>
          <w:rFonts w:ascii="Arial" w:eastAsia="Times New Roman" w:hAnsi="Arial" w:cs="Arial"/>
          <w:b/>
          <w:bCs/>
          <w:color w:val="000000"/>
          <w:sz w:val="24"/>
          <w:szCs w:val="24"/>
          <w:lang w:eastAsia="pl-PL"/>
        </w:rPr>
        <w:t>5</w:t>
      </w:r>
    </w:p>
    <w:p w14:paraId="7AE1D4DF" w14:textId="75A01C9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Odstąpienie od </w:t>
      </w:r>
      <w:r w:rsidR="00AD6BCD" w:rsidRPr="00692459">
        <w:rPr>
          <w:rFonts w:ascii="Arial" w:eastAsia="Times New Roman" w:hAnsi="Arial" w:cs="Arial"/>
          <w:b/>
          <w:bCs/>
          <w:color w:val="000000"/>
          <w:sz w:val="24"/>
          <w:szCs w:val="24"/>
          <w:lang w:eastAsia="pl-PL"/>
        </w:rPr>
        <w:t>Umowy</w:t>
      </w:r>
    </w:p>
    <w:p w14:paraId="44B073DC" w14:textId="77777777" w:rsidR="008B51D9" w:rsidRPr="00692459" w:rsidRDefault="008B51D9" w:rsidP="00DD1F03">
      <w:pPr>
        <w:numPr>
          <w:ilvl w:val="0"/>
          <w:numId w:val="14"/>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Zamawiającemu, przysługuje prawo do odstąpienia od </w:t>
      </w:r>
      <w:r w:rsidR="00AD6BCD" w:rsidRPr="00692459">
        <w:rPr>
          <w:rFonts w:ascii="Arial" w:eastAsia="Times New Roman" w:hAnsi="Arial" w:cs="Arial"/>
          <w:color w:val="000000"/>
          <w:sz w:val="24"/>
          <w:szCs w:val="24"/>
          <w:lang w:eastAsia="pl-PL"/>
        </w:rPr>
        <w:t>Umowy w przypadkach wskazanych w jej treści oraz</w:t>
      </w:r>
      <w:r w:rsidRPr="00692459">
        <w:rPr>
          <w:rFonts w:ascii="Arial" w:eastAsia="Times New Roman" w:hAnsi="Arial" w:cs="Arial"/>
          <w:color w:val="000000"/>
          <w:sz w:val="24"/>
          <w:szCs w:val="24"/>
          <w:lang w:eastAsia="pl-PL"/>
        </w:rPr>
        <w:t xml:space="preserve"> w następujących przypadkach:</w:t>
      </w:r>
    </w:p>
    <w:p w14:paraId="40599AB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zostanie wydany nakaz zajęcia majątku Wykonawcy w zakresie uniemożliwiającym realizację przedmiotu </w:t>
      </w:r>
      <w:r w:rsidR="00AD6BCD" w:rsidRPr="00692459">
        <w:rPr>
          <w:rFonts w:ascii="Arial" w:eastAsia="Times New Roman" w:hAnsi="Arial" w:cs="Arial"/>
          <w:color w:val="000000"/>
          <w:sz w:val="24"/>
          <w:szCs w:val="24"/>
          <w:lang w:eastAsia="pl-PL"/>
        </w:rPr>
        <w:t>Umowy;</w:t>
      </w:r>
    </w:p>
    <w:p w14:paraId="4890FF2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rozpoczął </w:t>
      </w:r>
      <w:r w:rsidR="00AD6BCD" w:rsidRPr="00692459">
        <w:rPr>
          <w:rFonts w:ascii="Arial" w:eastAsia="Times New Roman" w:hAnsi="Arial" w:cs="Arial"/>
          <w:color w:val="000000"/>
          <w:sz w:val="24"/>
          <w:szCs w:val="24"/>
          <w:lang w:eastAsia="pl-PL"/>
        </w:rPr>
        <w:t>Przedmiotu umowy w terminie 14 dni od jej zawarcia;</w:t>
      </w:r>
    </w:p>
    <w:p w14:paraId="7D993622"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przerwał realizację robót budowlanych bez uzasadnionych przyczyn i przerwa ta trwa dłużej niż 7 dni roboczych</w:t>
      </w:r>
      <w:r w:rsidR="00AD6BCD" w:rsidRPr="00692459">
        <w:rPr>
          <w:rFonts w:ascii="Arial" w:eastAsia="Times New Roman" w:hAnsi="Arial" w:cs="Arial"/>
          <w:color w:val="000000"/>
          <w:sz w:val="24"/>
          <w:szCs w:val="24"/>
          <w:lang w:eastAsia="pl-PL"/>
        </w:rPr>
        <w:t>;</w:t>
      </w:r>
    </w:p>
    <w:p w14:paraId="79BEB4AD"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realizuje robót budowlanych zgodnie z Harmonogramem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a opóźnienie dowolnego etapu realizacji w stosunku do Harmonogramu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wynosi więcej niż 30 dn</w:t>
      </w:r>
      <w:r w:rsidR="00AD6BCD" w:rsidRPr="00692459">
        <w:rPr>
          <w:rFonts w:ascii="Arial" w:eastAsia="Times New Roman" w:hAnsi="Arial" w:cs="Arial"/>
          <w:color w:val="000000"/>
          <w:sz w:val="24"/>
          <w:szCs w:val="24"/>
          <w:lang w:eastAsia="pl-PL"/>
        </w:rPr>
        <w:t>i;</w:t>
      </w:r>
    </w:p>
    <w:p w14:paraId="24265AA5" w14:textId="61BD0F6D"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realizuje roboty budowl</w:t>
      </w:r>
      <w:r w:rsidR="00F404A7">
        <w:rPr>
          <w:rFonts w:ascii="Arial" w:eastAsia="Times New Roman" w:hAnsi="Arial" w:cs="Arial"/>
          <w:color w:val="000000"/>
          <w:sz w:val="24"/>
          <w:szCs w:val="24"/>
          <w:lang w:eastAsia="pl-PL"/>
        </w:rPr>
        <w:t>ane w sposób wadliwy, niezgodny</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AD6BCD"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i wiedzą techniczną oraz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lub stosuje materiały nie posiadające odpowiednich atestów, deklaracji zgodności, </w:t>
      </w:r>
      <w:proofErr w:type="spellStart"/>
      <w:r w:rsidRPr="00692459">
        <w:rPr>
          <w:rFonts w:ascii="Arial" w:eastAsia="Times New Roman" w:hAnsi="Arial" w:cs="Arial"/>
          <w:color w:val="000000"/>
          <w:sz w:val="24"/>
          <w:szCs w:val="24"/>
          <w:lang w:eastAsia="pl-PL"/>
        </w:rPr>
        <w:t>oznakowań</w:t>
      </w:r>
      <w:proofErr w:type="spellEnd"/>
      <w:r w:rsidRPr="00692459">
        <w:rPr>
          <w:rFonts w:ascii="Arial" w:eastAsia="Times New Roman" w:hAnsi="Arial" w:cs="Arial"/>
          <w:color w:val="000000"/>
          <w:sz w:val="24"/>
          <w:szCs w:val="24"/>
          <w:lang w:eastAsia="pl-PL"/>
        </w:rPr>
        <w:t xml:space="preserve"> znakiem CE bądź nieposiadających odpowiednich   certyfikatów i mimo wezwania go do zmiany sposobu wadliwego wykonywania robót budowlanych, w dalszym ciągu realizuje je wadliwie</w:t>
      </w:r>
      <w:r w:rsidR="00AD6BCD" w:rsidRPr="00692459">
        <w:rPr>
          <w:rFonts w:ascii="Arial" w:eastAsia="Times New Roman" w:hAnsi="Arial" w:cs="Arial"/>
          <w:color w:val="000000"/>
          <w:sz w:val="24"/>
          <w:szCs w:val="24"/>
          <w:lang w:eastAsia="pl-PL"/>
        </w:rPr>
        <w:t>;</w:t>
      </w:r>
    </w:p>
    <w:p w14:paraId="6E7020EA"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uzyskał pisemnej zgody Zamawiającego na powierzenie robót budowlanych lub ich części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odwykonawcom,</w:t>
      </w:r>
      <w:r w:rsidR="00AD6BCD" w:rsidRPr="00692459">
        <w:rPr>
          <w:rFonts w:ascii="Arial" w:eastAsia="Times New Roman" w:hAnsi="Arial" w:cs="Arial"/>
          <w:color w:val="000000"/>
          <w:sz w:val="24"/>
          <w:szCs w:val="24"/>
          <w:lang w:eastAsia="pl-PL"/>
        </w:rPr>
        <w:t xml:space="preserve"> a mimo to powierzył podwykonawcom roboty do wykonania;</w:t>
      </w:r>
    </w:p>
    <w:p w14:paraId="5EAB9AF4" w14:textId="4E6B4ECF"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zawrze lub nie będzie </w:t>
      </w:r>
      <w:r w:rsidR="00F404A7">
        <w:rPr>
          <w:rFonts w:ascii="Arial" w:eastAsia="Times New Roman" w:hAnsi="Arial" w:cs="Arial"/>
          <w:color w:val="000000"/>
          <w:sz w:val="24"/>
          <w:szCs w:val="24"/>
          <w:lang w:eastAsia="pl-PL"/>
        </w:rPr>
        <w:t>kontynuował umów ubezpieczenia,</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których mowa w </w:t>
      </w:r>
      <w:r w:rsidR="00AD6BCD" w:rsidRPr="00692459">
        <w:rPr>
          <w:rFonts w:ascii="Arial" w:eastAsia="Times New Roman" w:hAnsi="Arial" w:cs="Arial"/>
          <w:color w:val="000000"/>
          <w:sz w:val="24"/>
          <w:szCs w:val="24"/>
          <w:lang w:eastAsia="pl-PL"/>
        </w:rPr>
        <w:t>Umowie;</w:t>
      </w:r>
    </w:p>
    <w:p w14:paraId="78647CD8" w14:textId="7C10E1C1"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bez pisemnej zgody Zamawiającego</w:t>
      </w:r>
      <w:r w:rsidR="00AD6BCD" w:rsidRPr="00692459">
        <w:rPr>
          <w:rFonts w:ascii="Arial" w:eastAsia="Times New Roman" w:hAnsi="Arial" w:cs="Arial"/>
          <w:color w:val="000000"/>
          <w:sz w:val="24"/>
          <w:szCs w:val="24"/>
          <w:lang w:eastAsia="pl-PL"/>
        </w:rPr>
        <w:t xml:space="preserve"> </w:t>
      </w:r>
      <w:r w:rsidR="00F404A7">
        <w:rPr>
          <w:rFonts w:ascii="Arial" w:eastAsia="Times New Roman" w:hAnsi="Arial" w:cs="Arial"/>
          <w:color w:val="000000"/>
          <w:sz w:val="24"/>
          <w:szCs w:val="24"/>
          <w:lang w:eastAsia="pl-PL"/>
        </w:rPr>
        <w:t>dokonał cesji swoich praw</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obowiązków wynikających z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przelał jakąkolwiek wierzytelność wynikającą z realizacji </w:t>
      </w:r>
      <w:r w:rsidR="00AD6BCD" w:rsidRPr="00692459">
        <w:rPr>
          <w:rFonts w:ascii="Arial" w:eastAsia="Times New Roman" w:hAnsi="Arial" w:cs="Arial"/>
          <w:color w:val="000000"/>
          <w:sz w:val="24"/>
          <w:szCs w:val="24"/>
          <w:lang w:eastAsia="pl-PL"/>
        </w:rPr>
        <w:t>Umowy;</w:t>
      </w:r>
    </w:p>
    <w:p w14:paraId="4216747D" w14:textId="77777777" w:rsidR="004E431B"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Zamawiający zapłacił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odwykonawcy kwoty, które zobowiązany był zapłacić Wykonawca, ponieważ Wykonawca nie uregulował swoich zobowiązań wobec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odwykonawcy, a ten wystąpił z roszczeniem o zapłatę do Zamawiającego,</w:t>
      </w:r>
    </w:p>
    <w:p w14:paraId="727FA95D" w14:textId="77777777" w:rsidR="008B51D9"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innych przypadkach określonych postanowieniami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przepisami Kodeksu cywilnego.</w:t>
      </w:r>
    </w:p>
    <w:p w14:paraId="26913957" w14:textId="0B63606D"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Zamawiający może wykonać prawo do odstąpienia od umowy w terminie</w:t>
      </w:r>
      <w:r w:rsidR="006E20DD" w:rsidRPr="004B69CC">
        <w:rPr>
          <w:rFonts w:ascii="Arial" w:eastAsia="Times New Roman" w:hAnsi="Arial" w:cs="Arial"/>
          <w:sz w:val="24"/>
          <w:szCs w:val="24"/>
          <w:lang w:eastAsia="pl-PL"/>
        </w:rPr>
        <w:t xml:space="preserve"> 30</w:t>
      </w:r>
      <w:r w:rsidRPr="004B69CC">
        <w:rPr>
          <w:rFonts w:ascii="Arial" w:eastAsia="Times New Roman" w:hAnsi="Arial" w:cs="Arial"/>
          <w:sz w:val="24"/>
          <w:szCs w:val="24"/>
          <w:lang w:eastAsia="pl-PL"/>
        </w:rPr>
        <w:t xml:space="preserve"> </w:t>
      </w:r>
      <w:r w:rsidRPr="00692459">
        <w:rPr>
          <w:rFonts w:ascii="Arial" w:eastAsia="Times New Roman" w:hAnsi="Arial" w:cs="Arial"/>
          <w:color w:val="000000"/>
          <w:sz w:val="24"/>
          <w:szCs w:val="24"/>
          <w:lang w:eastAsia="pl-PL"/>
        </w:rPr>
        <w:t xml:space="preserve">dni od dnia, w którym dowiedział się o zaistnieniu zdarzenia stanowiącego podstawę do </w:t>
      </w:r>
      <w:r w:rsidRPr="00692459">
        <w:rPr>
          <w:rFonts w:ascii="Arial" w:eastAsia="Times New Roman" w:hAnsi="Arial" w:cs="Arial"/>
          <w:color w:val="000000"/>
          <w:sz w:val="24"/>
          <w:szCs w:val="24"/>
          <w:lang w:eastAsia="pl-PL"/>
        </w:rPr>
        <w:lastRenderedPageBreak/>
        <w:t xml:space="preserve">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6832F2">
        <w:rPr>
          <w:rFonts w:ascii="Arial" w:eastAsia="Times New Roman" w:hAnsi="Arial" w:cs="Arial"/>
          <w:color w:val="000000"/>
          <w:sz w:val="24"/>
          <w:szCs w:val="24"/>
          <w:lang w:eastAsia="pl-PL"/>
        </w:rPr>
        <w:t xml:space="preserve"> Zamawiający może odstąpić ze skutkiem ex </w:t>
      </w:r>
      <w:proofErr w:type="spellStart"/>
      <w:r w:rsidR="006832F2">
        <w:rPr>
          <w:rFonts w:ascii="Arial" w:eastAsia="Times New Roman" w:hAnsi="Arial" w:cs="Arial"/>
          <w:color w:val="000000"/>
          <w:sz w:val="24"/>
          <w:szCs w:val="24"/>
          <w:lang w:eastAsia="pl-PL"/>
        </w:rPr>
        <w:t>tunc</w:t>
      </w:r>
      <w:proofErr w:type="spellEnd"/>
      <w:r w:rsidR="006832F2">
        <w:rPr>
          <w:rFonts w:ascii="Arial" w:eastAsia="Times New Roman" w:hAnsi="Arial" w:cs="Arial"/>
          <w:color w:val="000000"/>
          <w:sz w:val="24"/>
          <w:szCs w:val="24"/>
          <w:lang w:eastAsia="pl-PL"/>
        </w:rPr>
        <w:t xml:space="preserve"> lub ex nunc, wedle własnego wyboru. </w:t>
      </w:r>
    </w:p>
    <w:p w14:paraId="2C518F74" w14:textId="57AFD529"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Wykonawcy przysługuje prawo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wyłącznie w przypadkach określonych przepisami Kodeksu cywilnego</w:t>
      </w:r>
      <w:r w:rsidR="006B68F1" w:rsidRPr="00692459">
        <w:rPr>
          <w:rFonts w:ascii="Arial" w:eastAsia="Times New Roman" w:hAnsi="Arial" w:cs="Arial"/>
          <w:color w:val="000000"/>
          <w:sz w:val="24"/>
          <w:szCs w:val="24"/>
          <w:lang w:eastAsia="pl-PL"/>
        </w:rPr>
        <w:t>.</w:t>
      </w:r>
    </w:p>
    <w:p w14:paraId="4FF92E9B" w14:textId="77777777"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Odstąpienie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powinno nastąpić w formie pisemnej pod rygorem nieważności.</w:t>
      </w:r>
    </w:p>
    <w:p w14:paraId="257DC581" w14:textId="77777777" w:rsidR="008B51D9"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wypadku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przez którąkolwiek ze Stron, Wykonawcę obciążają następujące obowiązki szczegółowe:</w:t>
      </w:r>
    </w:p>
    <w:p w14:paraId="650EAD7E" w14:textId="3C2C5D5B"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terminie </w:t>
      </w:r>
      <w:r w:rsidR="004E431B" w:rsidRPr="00692459">
        <w:rPr>
          <w:rFonts w:ascii="Arial" w:eastAsia="Times New Roman" w:hAnsi="Arial" w:cs="Arial"/>
          <w:color w:val="000000"/>
          <w:sz w:val="24"/>
          <w:szCs w:val="24"/>
          <w:lang w:eastAsia="pl-PL"/>
        </w:rPr>
        <w:t>3</w:t>
      </w:r>
      <w:r w:rsidRPr="00692459">
        <w:rPr>
          <w:rFonts w:ascii="Arial" w:eastAsia="Times New Roman" w:hAnsi="Arial" w:cs="Arial"/>
          <w:color w:val="000000"/>
          <w:sz w:val="24"/>
          <w:szCs w:val="24"/>
          <w:lang w:eastAsia="pl-PL"/>
        </w:rPr>
        <w:t xml:space="preserve"> dni od daty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przy udziale Zamawiającego sporządzi szczegółowy protokół inwentaryzacji robót w toku wg stanu na dzień złożenia oświadczenia o odstąpieniu od </w:t>
      </w:r>
      <w:r w:rsidR="004E431B" w:rsidRPr="00692459">
        <w:rPr>
          <w:rFonts w:ascii="Arial" w:eastAsia="Times New Roman" w:hAnsi="Arial" w:cs="Arial"/>
          <w:color w:val="000000"/>
          <w:sz w:val="24"/>
          <w:szCs w:val="24"/>
          <w:lang w:eastAsia="pl-PL"/>
        </w:rPr>
        <w:t>Umowy</w:t>
      </w:r>
      <w:r w:rsidR="00F404A7">
        <w:rPr>
          <w:rFonts w:ascii="Arial" w:eastAsia="Times New Roman" w:hAnsi="Arial" w:cs="Arial"/>
          <w:color w:val="000000"/>
          <w:sz w:val="24"/>
          <w:szCs w:val="24"/>
          <w:lang w:eastAsia="pl-PL"/>
        </w:rPr>
        <w:t>.</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przypadku uchylania się Wykonawcy od tej czynności Zamawiającemu przysługuje prawo jednostronnego sporządzenia takiego protokołu</w:t>
      </w:r>
      <w:r w:rsidR="004E431B" w:rsidRPr="00692459">
        <w:rPr>
          <w:rFonts w:ascii="Arial" w:eastAsia="Times New Roman" w:hAnsi="Arial" w:cs="Arial"/>
          <w:color w:val="000000"/>
          <w:sz w:val="24"/>
          <w:szCs w:val="24"/>
          <w:lang w:eastAsia="pl-PL"/>
        </w:rPr>
        <w:t>;</w:t>
      </w:r>
    </w:p>
    <w:p w14:paraId="7F22AD7C" w14:textId="0084E9AE"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zabezpie</w:t>
      </w:r>
      <w:r w:rsidR="00F404A7">
        <w:rPr>
          <w:rFonts w:ascii="Arial" w:eastAsia="Times New Roman" w:hAnsi="Arial" w:cs="Arial"/>
          <w:color w:val="000000"/>
          <w:sz w:val="24"/>
          <w:szCs w:val="24"/>
          <w:lang w:eastAsia="pl-PL"/>
        </w:rPr>
        <w:t>czy przerwane roboty budowlane,</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zakresie uzgodnionym przez Strony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koszt tej Strony, z powodu której nastąpiło rozwiązanie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Niewykonanie tej czynności przez Wykonawcę </w:t>
      </w:r>
      <w:r w:rsidR="006832F2">
        <w:rPr>
          <w:rFonts w:ascii="Arial" w:eastAsia="Times New Roman" w:hAnsi="Arial" w:cs="Arial"/>
          <w:color w:val="000000"/>
          <w:sz w:val="24"/>
          <w:szCs w:val="24"/>
          <w:lang w:eastAsia="pl-PL"/>
        </w:rPr>
        <w:t xml:space="preserve">w terminie 3 dni od dnia otrzymania oświadczenia o odstąpieniu </w:t>
      </w:r>
      <w:r w:rsidRPr="00692459">
        <w:rPr>
          <w:rFonts w:ascii="Arial" w:eastAsia="Times New Roman" w:hAnsi="Arial" w:cs="Arial"/>
          <w:color w:val="000000"/>
          <w:sz w:val="24"/>
          <w:szCs w:val="24"/>
          <w:lang w:eastAsia="pl-PL"/>
        </w:rPr>
        <w:t>uprawnia Zamawiającego do jej wykonania we własnym zakresie i obciążenia kosztami Wykonawcy</w:t>
      </w:r>
      <w:r w:rsidR="006832F2">
        <w:rPr>
          <w:rFonts w:ascii="Arial" w:eastAsia="Times New Roman" w:hAnsi="Arial" w:cs="Arial"/>
          <w:color w:val="000000"/>
          <w:sz w:val="24"/>
          <w:szCs w:val="24"/>
          <w:lang w:eastAsia="pl-PL"/>
        </w:rPr>
        <w:t>, tj. powierzenia zabezpieczenia przerwanych robót budowlanych podmiotowi trzeciemu na koszt i ryzyko wykonawcy bez odrębnego upoważnienia sądu</w:t>
      </w:r>
      <w:r w:rsidR="004E431B" w:rsidRPr="00692459">
        <w:rPr>
          <w:rFonts w:ascii="Arial" w:eastAsia="Times New Roman" w:hAnsi="Arial" w:cs="Arial"/>
          <w:color w:val="000000"/>
          <w:sz w:val="24"/>
          <w:szCs w:val="24"/>
          <w:lang w:eastAsia="pl-PL"/>
        </w:rPr>
        <w:t>;</w:t>
      </w:r>
    </w:p>
    <w:p w14:paraId="706671C5" w14:textId="1D4C47A2"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zgł</w:t>
      </w:r>
      <w:r w:rsidR="006A1971">
        <w:rPr>
          <w:rFonts w:ascii="Arial" w:eastAsia="Times New Roman" w:hAnsi="Arial" w:cs="Arial"/>
          <w:color w:val="000000"/>
          <w:sz w:val="24"/>
          <w:szCs w:val="24"/>
          <w:lang w:eastAsia="pl-PL"/>
        </w:rPr>
        <w:t>osi do odbioru roboty przerwane</w:t>
      </w:r>
      <w:r w:rsidR="006A1971">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zabezpieczające. Niezgłoszenie w/w robót do odbioru uprawnia Zamawiającego do uznania ich za niewykonane</w:t>
      </w:r>
      <w:r w:rsidR="004E431B" w:rsidRPr="00692459">
        <w:rPr>
          <w:rFonts w:ascii="Arial" w:eastAsia="Times New Roman" w:hAnsi="Arial" w:cs="Arial"/>
          <w:color w:val="000000"/>
          <w:sz w:val="24"/>
          <w:szCs w:val="24"/>
          <w:lang w:eastAsia="pl-PL"/>
        </w:rPr>
        <w:t>;</w:t>
      </w:r>
    </w:p>
    <w:p w14:paraId="30010D8A" w14:textId="2D1C8E49" w:rsidR="00CE79A1" w:rsidRPr="00692459" w:rsidRDefault="008B51D9" w:rsidP="00E00D45">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 terminie do 14 dni, usunie z </w:t>
      </w:r>
      <w:r w:rsidR="004E431B" w:rsidRPr="00692459">
        <w:rPr>
          <w:rFonts w:ascii="Arial" w:eastAsia="Times New Roman" w:hAnsi="Arial" w:cs="Arial"/>
          <w:color w:val="000000"/>
          <w:sz w:val="24"/>
          <w:szCs w:val="24"/>
          <w:lang w:eastAsia="pl-PL"/>
        </w:rPr>
        <w:t>t</w:t>
      </w:r>
      <w:r w:rsidR="006A1971">
        <w:rPr>
          <w:rFonts w:ascii="Arial" w:eastAsia="Times New Roman" w:hAnsi="Arial" w:cs="Arial"/>
          <w:color w:val="000000"/>
          <w:sz w:val="24"/>
          <w:szCs w:val="24"/>
          <w:lang w:eastAsia="pl-PL"/>
        </w:rPr>
        <w:t>erenu budowy urządzenia</w:t>
      </w:r>
      <w:r w:rsidR="006A1971">
        <w:rPr>
          <w:rFonts w:ascii="Arial" w:eastAsia="Times New Roman" w:hAnsi="Arial" w:cs="Arial"/>
          <w:color w:val="000000"/>
          <w:sz w:val="24"/>
          <w:szCs w:val="24"/>
          <w:lang w:eastAsia="pl-PL"/>
        </w:rPr>
        <w:br/>
        <w:t xml:space="preserve">i </w:t>
      </w:r>
      <w:r w:rsidRPr="00692459">
        <w:rPr>
          <w:rFonts w:ascii="Arial" w:eastAsia="Times New Roman" w:hAnsi="Arial" w:cs="Arial"/>
          <w:color w:val="000000"/>
          <w:sz w:val="24"/>
          <w:szCs w:val="24"/>
          <w:lang w:eastAsia="pl-PL"/>
        </w:rPr>
        <w:t xml:space="preserve">zaplecza przez niego dostarczone lub wzniesione. Jeżeli Wykonawca nie dokona tych czynności w wymaganym terminie, Zamawiający usunie z </w:t>
      </w:r>
      <w:r w:rsidR="004E431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urządzenia zaplecza na koszt Wykonawcy</w:t>
      </w:r>
      <w:r w:rsidR="004E431B" w:rsidRPr="00692459">
        <w:rPr>
          <w:rFonts w:ascii="Arial" w:eastAsia="Times New Roman" w:hAnsi="Arial" w:cs="Arial"/>
          <w:color w:val="000000"/>
          <w:sz w:val="24"/>
          <w:szCs w:val="24"/>
          <w:lang w:eastAsia="pl-PL"/>
        </w:rPr>
        <w:t xml:space="preserve"> w tym do oddania na przechowanie ww. elementy na koszt i ryzyko Wykonawcy</w:t>
      </w:r>
      <w:r w:rsidRPr="00692459">
        <w:rPr>
          <w:rFonts w:ascii="Arial" w:eastAsia="Times New Roman" w:hAnsi="Arial" w:cs="Arial"/>
          <w:color w:val="000000"/>
          <w:sz w:val="24"/>
          <w:szCs w:val="24"/>
          <w:lang w:eastAsia="pl-PL"/>
        </w:rPr>
        <w:t>.</w:t>
      </w:r>
    </w:p>
    <w:p w14:paraId="3DA59B9E" w14:textId="220FB723" w:rsidR="00B43F58" w:rsidRPr="00692459" w:rsidRDefault="00B43F58" w:rsidP="00F27B96">
      <w:pPr>
        <w:spacing w:after="0" w:line="240" w:lineRule="auto"/>
        <w:rPr>
          <w:rFonts w:ascii="Arial" w:eastAsia="Times New Roman" w:hAnsi="Arial" w:cs="Arial"/>
          <w:b/>
          <w:bCs/>
          <w:color w:val="000000"/>
          <w:sz w:val="24"/>
          <w:szCs w:val="24"/>
          <w:lang w:eastAsia="pl-PL"/>
        </w:rPr>
      </w:pPr>
    </w:p>
    <w:p w14:paraId="49FC705E" w14:textId="77777777" w:rsidR="00B43F58" w:rsidRPr="00692459" w:rsidRDefault="00B43F58" w:rsidP="008B51D9">
      <w:pPr>
        <w:spacing w:after="0" w:line="240" w:lineRule="auto"/>
        <w:jc w:val="center"/>
        <w:rPr>
          <w:rFonts w:ascii="Arial" w:eastAsia="Times New Roman" w:hAnsi="Arial" w:cs="Arial"/>
          <w:b/>
          <w:bCs/>
          <w:color w:val="000000"/>
          <w:sz w:val="24"/>
          <w:szCs w:val="24"/>
          <w:lang w:eastAsia="pl-PL"/>
        </w:rPr>
      </w:pPr>
    </w:p>
    <w:p w14:paraId="1B661BA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E431B" w:rsidRPr="00692459">
        <w:rPr>
          <w:rFonts w:ascii="Arial" w:eastAsia="Times New Roman" w:hAnsi="Arial" w:cs="Arial"/>
          <w:b/>
          <w:bCs/>
          <w:color w:val="000000"/>
          <w:sz w:val="24"/>
          <w:szCs w:val="24"/>
          <w:lang w:eastAsia="pl-PL"/>
        </w:rPr>
        <w:t>6</w:t>
      </w:r>
    </w:p>
    <w:p w14:paraId="3048B29A" w14:textId="163F284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Przeniesienie praw i obowiązków</w:t>
      </w:r>
    </w:p>
    <w:p w14:paraId="6FF8996E" w14:textId="4833EDDE" w:rsidR="008B51D9" w:rsidRPr="00692459"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dokonać cesji swoich praw i obowiązków wynikających z </w:t>
      </w:r>
      <w:r w:rsidR="004E431B" w:rsidRPr="00692459">
        <w:rPr>
          <w:rFonts w:ascii="Arial" w:eastAsia="Times New Roman" w:hAnsi="Arial" w:cs="Arial"/>
          <w:color w:val="000000"/>
          <w:sz w:val="24"/>
          <w:szCs w:val="24"/>
          <w:lang w:eastAsia="pl-PL"/>
        </w:rPr>
        <w:t>Umowy.</w:t>
      </w:r>
    </w:p>
    <w:p w14:paraId="53D98D4A" w14:textId="44C4BC13" w:rsidR="00B43F58"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przelać jakichkolwiek wierzytelności wynikających z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rzecz osoby trzeciej.</w:t>
      </w:r>
    </w:p>
    <w:p w14:paraId="63889D36" w14:textId="77777777" w:rsidR="004C2418" w:rsidRPr="004C2418" w:rsidRDefault="004C2418" w:rsidP="004C2418">
      <w:pPr>
        <w:spacing w:after="0" w:line="240" w:lineRule="auto"/>
        <w:ind w:left="360"/>
        <w:textAlignment w:val="baseline"/>
        <w:rPr>
          <w:rFonts w:ascii="Arial" w:eastAsia="Times New Roman" w:hAnsi="Arial" w:cs="Arial"/>
          <w:color w:val="000000"/>
          <w:sz w:val="24"/>
          <w:szCs w:val="24"/>
          <w:lang w:eastAsia="pl-PL"/>
        </w:rPr>
      </w:pPr>
    </w:p>
    <w:p w14:paraId="0BD71EF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17</w:t>
      </w:r>
    </w:p>
    <w:p w14:paraId="026595C6" w14:textId="2FD4A3F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Rozwiązywanie sporów</w:t>
      </w:r>
    </w:p>
    <w:p w14:paraId="0E2F820F" w14:textId="072E3F5C"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Wszelkie spory mogące wyniknąć na tle wykonywania niniejsze</w:t>
      </w:r>
      <w:r w:rsidR="004E431B" w:rsidRPr="00692459">
        <w:rPr>
          <w:rFonts w:ascii="Arial" w:eastAsia="Times New Roman" w:hAnsi="Arial" w:cs="Arial"/>
          <w:color w:val="000000"/>
          <w:sz w:val="24"/>
          <w:szCs w:val="24"/>
          <w:lang w:eastAsia="pl-PL"/>
        </w:rPr>
        <w:t>j Umowy</w:t>
      </w:r>
      <w:r w:rsidRPr="00692459">
        <w:rPr>
          <w:rFonts w:ascii="Arial" w:eastAsia="Times New Roman" w:hAnsi="Arial" w:cs="Arial"/>
          <w:color w:val="000000"/>
          <w:sz w:val="24"/>
          <w:szCs w:val="24"/>
          <w:lang w:eastAsia="pl-PL"/>
        </w:rPr>
        <w:t>, Strony będą się starały rozstrzygać w drodze negocjacji. W przypadku nie osiągnięcia porozumienia w terminie 7 dni od dnia pisemne</w:t>
      </w:r>
      <w:r w:rsidR="006B1DFC">
        <w:rPr>
          <w:rFonts w:ascii="Arial" w:eastAsia="Times New Roman" w:hAnsi="Arial" w:cs="Arial"/>
          <w:color w:val="000000"/>
          <w:sz w:val="24"/>
          <w:szCs w:val="24"/>
          <w:lang w:eastAsia="pl-PL"/>
        </w:rPr>
        <w:t>go powiadomienia drugiej Strony</w:t>
      </w:r>
      <w:r w:rsidR="006B1DF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powstaniu sporu, właściwym do rozstrzygnięcia sporu będzie właściwy rzeczowo Sąd powszechny z siedzibą w </w:t>
      </w:r>
      <w:r w:rsidR="001D1497">
        <w:rPr>
          <w:rFonts w:ascii="Arial" w:eastAsia="Times New Roman" w:hAnsi="Arial" w:cs="Arial"/>
          <w:color w:val="000000"/>
          <w:sz w:val="24"/>
          <w:szCs w:val="24"/>
          <w:lang w:eastAsia="pl-PL"/>
        </w:rPr>
        <w:t>Przemyślu</w:t>
      </w:r>
      <w:r w:rsidRPr="00692459">
        <w:rPr>
          <w:rFonts w:ascii="Arial" w:eastAsia="Times New Roman" w:hAnsi="Arial" w:cs="Arial"/>
          <w:color w:val="000000"/>
          <w:sz w:val="24"/>
          <w:szCs w:val="24"/>
          <w:lang w:eastAsia="pl-PL"/>
        </w:rPr>
        <w:t xml:space="preserve">. </w:t>
      </w:r>
    </w:p>
    <w:p w14:paraId="6B065CC9" w14:textId="78652EB8" w:rsidR="00B43F58" w:rsidRPr="00692459" w:rsidRDefault="00B43F58" w:rsidP="00214995">
      <w:pPr>
        <w:spacing w:after="0" w:line="240" w:lineRule="auto"/>
        <w:rPr>
          <w:rFonts w:ascii="Arial" w:eastAsia="Times New Roman" w:hAnsi="Arial" w:cs="Arial"/>
          <w:b/>
          <w:bCs/>
          <w:color w:val="000000"/>
          <w:sz w:val="24"/>
          <w:szCs w:val="24"/>
          <w:lang w:eastAsia="pl-PL"/>
        </w:rPr>
      </w:pPr>
    </w:p>
    <w:p w14:paraId="5A925720"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18</w:t>
      </w:r>
    </w:p>
    <w:p w14:paraId="23097A28" w14:textId="4E6B6C6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Zawiadomienia</w:t>
      </w:r>
    </w:p>
    <w:p w14:paraId="76A1065B" w14:textId="12ACF6BC" w:rsidR="000F050F" w:rsidRPr="00BE5964" w:rsidRDefault="000F050F" w:rsidP="000F050F">
      <w:pPr>
        <w:numPr>
          <w:ilvl w:val="0"/>
          <w:numId w:val="36"/>
        </w:numPr>
        <w:spacing w:after="60" w:line="276" w:lineRule="auto"/>
        <w:ind w:left="567" w:hanging="283"/>
        <w:jc w:val="both"/>
        <w:rPr>
          <w:rFonts w:ascii="Arial" w:hAnsi="Arial" w:cs="Arial"/>
          <w:sz w:val="24"/>
          <w:szCs w:val="24"/>
        </w:rPr>
      </w:pPr>
      <w:r w:rsidRPr="00BE5964">
        <w:rPr>
          <w:rFonts w:ascii="Arial" w:hAnsi="Arial" w:cs="Arial"/>
          <w:sz w:val="24"/>
          <w:szCs w:val="24"/>
        </w:rPr>
        <w:lastRenderedPageBreak/>
        <w:t>Wszelkie zawiadomienia, oświadczenia, w</w:t>
      </w:r>
      <w:r w:rsidR="004B69CC">
        <w:rPr>
          <w:rFonts w:ascii="Arial" w:hAnsi="Arial" w:cs="Arial"/>
          <w:sz w:val="24"/>
          <w:szCs w:val="24"/>
        </w:rPr>
        <w:t>nioski oraz informacje związane</w:t>
      </w:r>
      <w:r w:rsidR="004B69CC">
        <w:rPr>
          <w:rFonts w:ascii="Arial" w:hAnsi="Arial" w:cs="Arial"/>
          <w:sz w:val="24"/>
          <w:szCs w:val="24"/>
        </w:rPr>
        <w:br/>
      </w:r>
      <w:r w:rsidRPr="00BE5964">
        <w:rPr>
          <w:rFonts w:ascii="Arial" w:hAnsi="Arial" w:cs="Arial"/>
          <w:sz w:val="24"/>
          <w:szCs w:val="24"/>
        </w:rPr>
        <w:t>z Umową będą sporządzane w formie pisemnej i będą dostarczane drugiej Stronie w następujący sposób:</w:t>
      </w:r>
    </w:p>
    <w:p w14:paraId="1A7DBC49" w14:textId="77777777" w:rsidR="000F050F" w:rsidRPr="00BE5964" w:rsidRDefault="000F050F" w:rsidP="000F050F">
      <w:pPr>
        <w:numPr>
          <w:ilvl w:val="0"/>
          <w:numId w:val="37"/>
        </w:numPr>
        <w:tabs>
          <w:tab w:val="left" w:pos="-1788"/>
          <w:tab w:val="left" w:pos="66"/>
        </w:tabs>
        <w:spacing w:after="60" w:line="276" w:lineRule="auto"/>
        <w:jc w:val="both"/>
        <w:rPr>
          <w:rFonts w:ascii="Arial" w:hAnsi="Arial" w:cs="Arial"/>
          <w:sz w:val="24"/>
          <w:szCs w:val="24"/>
        </w:rPr>
      </w:pPr>
      <w:r w:rsidRPr="00BE5964">
        <w:rPr>
          <w:rFonts w:ascii="Arial" w:hAnsi="Arial" w:cs="Arial"/>
          <w:sz w:val="24"/>
          <w:szCs w:val="24"/>
        </w:rPr>
        <w:t>osobiście,</w:t>
      </w:r>
    </w:p>
    <w:p w14:paraId="64ACED4C" w14:textId="77777777" w:rsidR="000F050F" w:rsidRPr="00BE5964" w:rsidRDefault="000F050F" w:rsidP="000F050F">
      <w:pPr>
        <w:numPr>
          <w:ilvl w:val="0"/>
          <w:numId w:val="38"/>
        </w:numPr>
        <w:tabs>
          <w:tab w:val="left" w:pos="-1788"/>
          <w:tab w:val="left" w:pos="66"/>
        </w:tabs>
        <w:spacing w:after="60" w:line="276" w:lineRule="auto"/>
        <w:jc w:val="both"/>
        <w:rPr>
          <w:rFonts w:ascii="Arial" w:hAnsi="Arial" w:cs="Arial"/>
          <w:sz w:val="24"/>
          <w:szCs w:val="24"/>
        </w:rPr>
      </w:pPr>
      <w:r w:rsidRPr="00BE5964">
        <w:rPr>
          <w:rFonts w:ascii="Arial" w:hAnsi="Arial" w:cs="Arial"/>
          <w:sz w:val="24"/>
          <w:szCs w:val="24"/>
        </w:rPr>
        <w:t>listem poleconym,</w:t>
      </w:r>
    </w:p>
    <w:p w14:paraId="59185FF7" w14:textId="77777777" w:rsidR="000F050F" w:rsidRPr="00BE5964" w:rsidRDefault="000F050F" w:rsidP="000F050F">
      <w:pPr>
        <w:numPr>
          <w:ilvl w:val="0"/>
          <w:numId w:val="38"/>
        </w:numPr>
        <w:tabs>
          <w:tab w:val="left" w:pos="-1788"/>
          <w:tab w:val="left" w:pos="66"/>
        </w:tabs>
        <w:spacing w:after="60" w:line="276" w:lineRule="auto"/>
        <w:jc w:val="both"/>
        <w:rPr>
          <w:rFonts w:ascii="Arial" w:hAnsi="Arial" w:cs="Arial"/>
          <w:sz w:val="24"/>
          <w:szCs w:val="24"/>
        </w:rPr>
      </w:pPr>
      <w:r w:rsidRPr="00BE5964">
        <w:rPr>
          <w:rFonts w:ascii="Arial" w:hAnsi="Arial" w:cs="Arial"/>
          <w:sz w:val="24"/>
          <w:szCs w:val="24"/>
        </w:rPr>
        <w:t>pocztą kurierską.</w:t>
      </w:r>
    </w:p>
    <w:p w14:paraId="17265B07" w14:textId="14604AFE" w:rsidR="000F050F" w:rsidRPr="00BE5964" w:rsidRDefault="000F050F" w:rsidP="000F050F">
      <w:pPr>
        <w:spacing w:after="60"/>
        <w:ind w:left="567"/>
        <w:jc w:val="both"/>
        <w:rPr>
          <w:rFonts w:ascii="Arial" w:hAnsi="Arial" w:cs="Arial"/>
          <w:sz w:val="24"/>
          <w:szCs w:val="24"/>
        </w:rPr>
      </w:pPr>
      <w:r w:rsidRPr="00BE5964">
        <w:rPr>
          <w:rFonts w:ascii="Arial" w:hAnsi="Arial" w:cs="Arial"/>
          <w:sz w:val="24"/>
          <w:szCs w:val="24"/>
        </w:rPr>
        <w:t>Informacje i dokumenty wymagane do realizacji przedmiotu Umowy mogą być dostarczane w sposób określony powyżej</w:t>
      </w:r>
      <w:r w:rsidR="004B69CC">
        <w:rPr>
          <w:rFonts w:ascii="Arial" w:hAnsi="Arial" w:cs="Arial"/>
          <w:sz w:val="24"/>
          <w:szCs w:val="24"/>
        </w:rPr>
        <w:t>, a także pocztą elektroniczną.</w:t>
      </w:r>
      <w:r w:rsidR="004B69CC">
        <w:rPr>
          <w:rFonts w:ascii="Arial" w:hAnsi="Arial" w:cs="Arial"/>
          <w:sz w:val="24"/>
          <w:szCs w:val="24"/>
        </w:rPr>
        <w:br/>
      </w:r>
      <w:r w:rsidRPr="00BE5964">
        <w:rPr>
          <w:rFonts w:ascii="Arial" w:hAnsi="Arial" w:cs="Arial"/>
          <w:sz w:val="24"/>
          <w:szCs w:val="24"/>
        </w:rPr>
        <w:t>W przypadku niepowiadomienia o zmianie adresu, doręczenie na adres wskazany w komparycji umowy uważa się za skuteczne po upływie 14 dni od pierwszej próby doręczenia pod dany adres.</w:t>
      </w:r>
    </w:p>
    <w:p w14:paraId="1DE8DF4D" w14:textId="77777777" w:rsidR="000F050F" w:rsidRPr="00692459" w:rsidRDefault="000F050F" w:rsidP="00BE5964">
      <w:pPr>
        <w:pStyle w:val="Akapitzlist"/>
        <w:spacing w:after="0" w:line="240" w:lineRule="auto"/>
        <w:ind w:left="360"/>
        <w:jc w:val="both"/>
        <w:rPr>
          <w:rFonts w:ascii="Arial" w:eastAsia="Times New Roman" w:hAnsi="Arial" w:cs="Arial"/>
          <w:color w:val="000000"/>
          <w:sz w:val="24"/>
          <w:szCs w:val="24"/>
          <w:lang w:eastAsia="pl-PL"/>
        </w:rPr>
      </w:pPr>
    </w:p>
    <w:p w14:paraId="4E70E686" w14:textId="476956E5" w:rsidR="008B51D9" w:rsidRPr="006B1DFC" w:rsidRDefault="004E431B" w:rsidP="00BE5964">
      <w:pPr>
        <w:pStyle w:val="Akapitzlist"/>
        <w:numPr>
          <w:ilvl w:val="2"/>
          <w:numId w:val="3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sz w:val="24"/>
          <w:szCs w:val="24"/>
          <w:lang w:eastAsia="pl-PL"/>
        </w:rPr>
        <w:t xml:space="preserve">W przypadku, gdy niniejsza Umowa dopuszcza komunikację elektroniczną, korespondencję elektroniczną uważa się za skutecznie doręczoną po upływie </w:t>
      </w:r>
      <w:r w:rsidR="000F050F">
        <w:rPr>
          <w:rFonts w:ascii="Arial" w:eastAsia="Times New Roman" w:hAnsi="Arial" w:cs="Arial"/>
          <w:sz w:val="24"/>
          <w:szCs w:val="24"/>
          <w:lang w:eastAsia="pl-PL"/>
        </w:rPr>
        <w:t>24</w:t>
      </w:r>
      <w:r w:rsidR="000F050F"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godzin od jej wysłania przez nadawcę. </w:t>
      </w:r>
    </w:p>
    <w:p w14:paraId="32ACA5E5" w14:textId="5A98EA44"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376013F6"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5C4874CD"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19</w:t>
      </w:r>
    </w:p>
    <w:p w14:paraId="7092E78F" w14:textId="781D86F2"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Przedstawiciele Stron</w:t>
      </w:r>
    </w:p>
    <w:p w14:paraId="4ECA4D50"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Osobami upoważnionymi przez Strony do kontaktów w zakresie realizacji niniejsze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w:t>
      </w:r>
    </w:p>
    <w:p w14:paraId="4204D359" w14:textId="17919C4A" w:rsidR="008B51D9" w:rsidRPr="00822234" w:rsidRDefault="008B51D9" w:rsidP="008B51D9">
      <w:pPr>
        <w:spacing w:after="0" w:line="240" w:lineRule="auto"/>
        <w:jc w:val="both"/>
        <w:rPr>
          <w:rFonts w:ascii="Times New Roman" w:eastAsia="Times New Roman" w:hAnsi="Times New Roman" w:cs="Times New Roman"/>
          <w:sz w:val="24"/>
          <w:szCs w:val="24"/>
          <w:lang w:eastAsia="pl-PL"/>
        </w:rPr>
      </w:pPr>
      <w:r w:rsidRPr="008B4550">
        <w:rPr>
          <w:rFonts w:ascii="Arial" w:eastAsia="Times New Roman" w:hAnsi="Arial" w:cs="Arial"/>
          <w:color w:val="000000"/>
          <w:sz w:val="24"/>
          <w:szCs w:val="24"/>
          <w:lang w:eastAsia="pl-PL"/>
        </w:rPr>
        <w:t>ze strony Zamawiającego</w:t>
      </w:r>
      <w:r w:rsidRPr="00822234">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8" w:history="1">
        <w:r w:rsidR="004636B5">
          <w:rPr>
            <w:rStyle w:val="Hipercze"/>
            <w:rFonts w:ascii="Arial" w:eastAsia="Times New Roman" w:hAnsi="Arial" w:cs="Arial"/>
            <w:sz w:val="24"/>
            <w:szCs w:val="24"/>
            <w:lang w:eastAsia="pl-PL"/>
          </w:rPr>
          <w:t>………………….</w:t>
        </w:r>
      </w:hyperlink>
      <w:r w:rsidR="004636B5">
        <w:rPr>
          <w:rStyle w:val="Hipercze"/>
          <w:rFonts w:ascii="Arial" w:eastAsia="Times New Roman" w:hAnsi="Arial" w:cs="Arial"/>
          <w:sz w:val="24"/>
          <w:szCs w:val="24"/>
          <w:lang w:eastAsia="pl-PL"/>
        </w:rPr>
        <w:t xml:space="preserve"> </w:t>
      </w:r>
    </w:p>
    <w:p w14:paraId="53663EB1" w14:textId="48257FB9" w:rsidR="00BB6312" w:rsidRPr="00822234" w:rsidRDefault="008B51D9" w:rsidP="00BB6312">
      <w:pPr>
        <w:spacing w:after="0" w:line="240" w:lineRule="auto"/>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ze strony Wykonawcy:</w:t>
      </w:r>
      <w:r w:rsidR="001D1497">
        <w:rPr>
          <w:rFonts w:ascii="Arial" w:eastAsia="Times New Roman" w:hAnsi="Arial" w:cs="Arial"/>
          <w:color w:val="000000"/>
          <w:sz w:val="24"/>
          <w:szCs w:val="24"/>
          <w:lang w:eastAsia="pl-PL"/>
        </w:rPr>
        <w:t xml:space="preserve">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9" w:history="1">
        <w:r w:rsidR="004636B5">
          <w:rPr>
            <w:rStyle w:val="Hipercze"/>
            <w:rFonts w:ascii="Arial" w:eastAsia="Times New Roman" w:hAnsi="Arial" w:cs="Arial"/>
            <w:sz w:val="24"/>
            <w:szCs w:val="24"/>
            <w:lang w:eastAsia="pl-PL"/>
          </w:rPr>
          <w:t>………………….</w:t>
        </w:r>
      </w:hyperlink>
    </w:p>
    <w:p w14:paraId="47A16E41" w14:textId="17877E36" w:rsidR="006B1DFC" w:rsidRPr="00815C7B" w:rsidRDefault="00BB6312" w:rsidP="00524ECC">
      <w:pPr>
        <w:spacing w:after="0" w:line="240" w:lineRule="auto"/>
        <w:rPr>
          <w:rFonts w:ascii="Times New Roman" w:eastAsia="Times New Roman" w:hAnsi="Times New Roman" w:cs="Times New Roman"/>
          <w:sz w:val="24"/>
          <w:szCs w:val="24"/>
          <w:lang w:eastAsia="pl-PL"/>
        </w:rPr>
      </w:pPr>
      <w:r w:rsidRPr="00822234">
        <w:rPr>
          <w:rFonts w:ascii="Arial" w:eastAsia="Times New Roman" w:hAnsi="Arial" w:cs="Arial"/>
          <w:color w:val="000000"/>
          <w:sz w:val="24"/>
          <w:szCs w:val="24"/>
          <w:lang w:eastAsia="pl-PL"/>
        </w:rPr>
        <w:t xml:space="preserve">1) Kierownik Budowy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w:t>
      </w:r>
      <w:r w:rsidRPr="00822234">
        <w:rPr>
          <w:rFonts w:ascii="Arial" w:eastAsia="Times New Roman" w:hAnsi="Arial" w:cs="Arial"/>
          <w:color w:val="000000"/>
          <w:sz w:val="24"/>
          <w:szCs w:val="24"/>
          <w:lang w:eastAsia="pl-PL"/>
        </w:rPr>
        <w:t xml:space="preserve">email: </w:t>
      </w:r>
      <w:hyperlink r:id="rId10" w:history="1">
        <w:r w:rsidR="00815C7B">
          <w:rPr>
            <w:rStyle w:val="Hipercze"/>
            <w:rFonts w:ascii="Arial" w:eastAsia="Times New Roman" w:hAnsi="Arial" w:cs="Arial"/>
            <w:sz w:val="24"/>
            <w:szCs w:val="24"/>
            <w:lang w:eastAsia="pl-PL"/>
          </w:rPr>
          <w:t>…</w:t>
        </w:r>
        <w:r w:rsidR="001D1497">
          <w:rPr>
            <w:rStyle w:val="Hipercze"/>
            <w:rFonts w:ascii="Arial" w:eastAsia="Times New Roman" w:hAnsi="Arial" w:cs="Arial"/>
            <w:sz w:val="24"/>
            <w:szCs w:val="24"/>
            <w:lang w:eastAsia="pl-PL"/>
          </w:rPr>
          <w:t>…</w:t>
        </w:r>
        <w:r w:rsidR="00815C7B">
          <w:rPr>
            <w:rStyle w:val="Hipercze"/>
            <w:rFonts w:ascii="Arial" w:eastAsia="Times New Roman" w:hAnsi="Arial" w:cs="Arial"/>
            <w:sz w:val="24"/>
            <w:szCs w:val="24"/>
            <w:lang w:eastAsia="pl-PL"/>
          </w:rPr>
          <w:t>…………….</w:t>
        </w:r>
      </w:hyperlink>
    </w:p>
    <w:p w14:paraId="2A195B38" w14:textId="1EFD5300" w:rsidR="008B51D9" w:rsidRPr="00BB6312" w:rsidRDefault="00BB6312" w:rsidP="008B51D9">
      <w:pPr>
        <w:spacing w:before="480" w:after="60" w:line="240" w:lineRule="auto"/>
        <w:jc w:val="center"/>
        <w:rPr>
          <w:rFonts w:ascii="Times New Roman" w:eastAsia="Times New Roman" w:hAnsi="Times New Roman" w:cs="Times New Roman"/>
          <w:color w:val="FF0000"/>
          <w:sz w:val="24"/>
          <w:szCs w:val="24"/>
          <w:lang w:eastAsia="pl-PL"/>
        </w:rPr>
      </w:pPr>
      <w:r>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b/>
          <w:bCs/>
          <w:color w:val="000000"/>
          <w:sz w:val="24"/>
          <w:szCs w:val="24"/>
          <w:lang w:eastAsia="pl-PL"/>
        </w:rPr>
        <w:t>§ 2</w:t>
      </w:r>
      <w:r w:rsidR="004E431B" w:rsidRPr="00692459">
        <w:rPr>
          <w:rFonts w:ascii="Arial" w:eastAsia="Times New Roman" w:hAnsi="Arial" w:cs="Arial"/>
          <w:b/>
          <w:bCs/>
          <w:color w:val="000000"/>
          <w:sz w:val="24"/>
          <w:szCs w:val="24"/>
          <w:lang w:eastAsia="pl-PL"/>
        </w:rPr>
        <w:t>0</w:t>
      </w:r>
    </w:p>
    <w:p w14:paraId="3F2EAE43" w14:textId="3CA4CF3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Klauzula </w:t>
      </w:r>
      <w:proofErr w:type="spellStart"/>
      <w:r w:rsidRPr="00692459">
        <w:rPr>
          <w:rFonts w:ascii="Arial" w:eastAsia="Times New Roman" w:hAnsi="Arial" w:cs="Arial"/>
          <w:b/>
          <w:bCs/>
          <w:color w:val="000000"/>
          <w:sz w:val="24"/>
          <w:szCs w:val="24"/>
          <w:lang w:eastAsia="pl-PL"/>
        </w:rPr>
        <w:t>Salwatoryjna</w:t>
      </w:r>
      <w:proofErr w:type="spellEnd"/>
    </w:p>
    <w:p w14:paraId="7CE0178E" w14:textId="77777777" w:rsidR="00214995" w:rsidRPr="00692459"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Nieważność jednego lub więcej postanowień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 pociąga za sobą nieważności innych je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postanowień, chyba że nieważnością są dotknięte istotne postanowienia te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treści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wynika, że bez postanowień dotkniętych nieważnością nie został</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by on</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zawart</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bądź też obowiązujące przepisy prawa przewidują inny skutek takiej nieważności.</w:t>
      </w:r>
    </w:p>
    <w:p w14:paraId="5E242DF7" w14:textId="77777777" w:rsidR="002A51B7" w:rsidRPr="00524ECC"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Strony zobowiązują się do prowadzenia w dobrej wierze negocjacji zmierzających do zastąpienia nieważnych postanowień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(jeżeli taka sytuacja będzie miała miejsce) przez postanowienia, które będą w pełni ważne i skuteczne, jak również będą w maksymalnym stopniu zbliżone – w odniesieniu do wywieranych przez nie skutków ekonomicznych oraz intencji Stron zawierających </w:t>
      </w:r>
      <w:r w:rsidR="00214995"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 obecnej treści – do postanowień dotkniętych nieważnością. </w:t>
      </w:r>
    </w:p>
    <w:p w14:paraId="6F65DC2F" w14:textId="77777777" w:rsidR="00B43F58" w:rsidRPr="00524ECC" w:rsidRDefault="00B43F58" w:rsidP="00524ECC">
      <w:pPr>
        <w:pStyle w:val="Akapitzlist"/>
        <w:spacing w:after="0" w:line="240" w:lineRule="auto"/>
        <w:ind w:left="360"/>
        <w:jc w:val="both"/>
        <w:rPr>
          <w:rFonts w:ascii="Times New Roman" w:eastAsia="Times New Roman" w:hAnsi="Times New Roman" w:cs="Times New Roman"/>
          <w:sz w:val="24"/>
          <w:szCs w:val="24"/>
          <w:lang w:eastAsia="pl-PL"/>
        </w:rPr>
      </w:pPr>
    </w:p>
    <w:p w14:paraId="2FCE96E5"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1</w:t>
      </w:r>
    </w:p>
    <w:p w14:paraId="70DB283A" w14:textId="2F1D6A43"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Poufność i prawa autorskie</w:t>
      </w:r>
    </w:p>
    <w:p w14:paraId="22A32412"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zobowiązany jest do zachowania pełnej poufności informacji przekazanych mu przez Zamawiającego. Ponadto wszelkie informacje, dokumenty itp. udostępnione Wykonawcy przez Zamawiającego mogą być wykorzystane jedynie w celu realizacji przedmiotu Umowy i nie mogą być udostępnione stronom trzecim bez pisemnej zgody Zamawiającego. Na żądanie Zamawiającego </w:t>
      </w:r>
      <w:r w:rsidRPr="00692459">
        <w:rPr>
          <w:rFonts w:ascii="Arial" w:eastAsia="Times New Roman" w:hAnsi="Arial" w:cs="Arial"/>
          <w:color w:val="000000"/>
          <w:sz w:val="24"/>
          <w:szCs w:val="24"/>
          <w:lang w:eastAsia="pl-PL"/>
        </w:rPr>
        <w:lastRenderedPageBreak/>
        <w:t xml:space="preserve">Wykonawca niezwłocznie zwróci wszelkie dokumenty uzyskane od Zamawiającego w celu realizacji przedmiotu Umowy, jeżeli nie są niezbędne do realizacji i zakończenia przedmiotu Umowy. </w:t>
      </w:r>
    </w:p>
    <w:p w14:paraId="3AA823C7" w14:textId="1E4372E1"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przenosi na Zamawiającego w ramach Ceny ryczałtowej całość majątkowych praw autorskich do wszelkich projektów oraz innych dokumentów będących utworami w rozumieniu przepisów ustawy o prawie autorskim i prawach pokrewnych (</w:t>
      </w:r>
      <w:r w:rsidR="00C95F68" w:rsidRPr="00C95F68">
        <w:rPr>
          <w:rFonts w:ascii="Arial" w:eastAsia="Times New Roman" w:hAnsi="Arial" w:cs="Arial"/>
          <w:color w:val="000000"/>
          <w:sz w:val="24"/>
          <w:szCs w:val="24"/>
          <w:lang w:eastAsia="pl-PL"/>
        </w:rPr>
        <w:t>(</w:t>
      </w:r>
      <w:proofErr w:type="spellStart"/>
      <w:r w:rsidR="00C95F68" w:rsidRPr="00C95F68">
        <w:rPr>
          <w:rFonts w:ascii="Arial" w:eastAsia="Times New Roman" w:hAnsi="Arial" w:cs="Arial"/>
          <w:color w:val="000000"/>
          <w:sz w:val="24"/>
          <w:szCs w:val="24"/>
          <w:lang w:eastAsia="pl-PL"/>
        </w:rPr>
        <w:t>t.j</w:t>
      </w:r>
      <w:proofErr w:type="spellEnd"/>
      <w:r w:rsidR="00C95F68" w:rsidRPr="00C95F68">
        <w:rPr>
          <w:rFonts w:ascii="Arial" w:eastAsia="Times New Roman" w:hAnsi="Arial" w:cs="Arial"/>
          <w:color w:val="000000"/>
          <w:sz w:val="24"/>
          <w:szCs w:val="24"/>
          <w:lang w:eastAsia="pl-PL"/>
        </w:rPr>
        <w:t xml:space="preserve">. Dz. U. z 2025 r. poz. 24 z </w:t>
      </w:r>
      <w:proofErr w:type="spellStart"/>
      <w:r w:rsidR="00C95F68" w:rsidRPr="00C95F68">
        <w:rPr>
          <w:rFonts w:ascii="Arial" w:eastAsia="Times New Roman" w:hAnsi="Arial" w:cs="Arial"/>
          <w:color w:val="000000"/>
          <w:sz w:val="24"/>
          <w:szCs w:val="24"/>
          <w:lang w:eastAsia="pl-PL"/>
        </w:rPr>
        <w:t>późn</w:t>
      </w:r>
      <w:proofErr w:type="spellEnd"/>
      <w:r w:rsidR="00C95F68" w:rsidRPr="00C95F68">
        <w:rPr>
          <w:rFonts w:ascii="Arial" w:eastAsia="Times New Roman" w:hAnsi="Arial" w:cs="Arial"/>
          <w:color w:val="000000"/>
          <w:sz w:val="24"/>
          <w:szCs w:val="24"/>
          <w:lang w:eastAsia="pl-PL"/>
        </w:rPr>
        <w:t>. zm.).</w:t>
      </w:r>
      <w:r w:rsidRPr="00692459">
        <w:rPr>
          <w:rFonts w:ascii="Arial" w:eastAsia="Times New Roman" w:hAnsi="Arial" w:cs="Arial"/>
          <w:color w:val="000000"/>
          <w:sz w:val="24"/>
          <w:szCs w:val="24"/>
          <w:lang w:eastAsia="pl-PL"/>
        </w:rPr>
        <w:t>), w tym w szczególności: projektów, rysunków, szczegółów, diagramów, planów, modeli, raportów, wyliczeń, kopii komputerowych oraz innych dokumentów powstałych w celu realizacji przedmiotu Umowy, obejmujących w szczególności prawo ich eksploatacji na następujących odrębnych polach eksploatacji: utrwalanie, zwielokrotnienie określoną techniką,</w:t>
      </w:r>
      <w:r w:rsidR="00214995"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wykorzystywanie w </w:t>
      </w:r>
      <w:r w:rsidR="00214995" w:rsidRPr="00692459">
        <w:rPr>
          <w:rFonts w:ascii="Arial" w:eastAsia="Times New Roman" w:hAnsi="Arial" w:cs="Arial"/>
          <w:color w:val="000000"/>
          <w:sz w:val="24"/>
          <w:szCs w:val="24"/>
          <w:lang w:eastAsia="pl-PL"/>
        </w:rPr>
        <w:t>dokumentacjach</w:t>
      </w:r>
      <w:r w:rsidRPr="00692459">
        <w:rPr>
          <w:rFonts w:ascii="Arial" w:eastAsia="Times New Roman" w:hAnsi="Arial" w:cs="Arial"/>
          <w:color w:val="000000"/>
          <w:sz w:val="24"/>
          <w:szCs w:val="24"/>
          <w:lang w:eastAsia="pl-PL"/>
        </w:rPr>
        <w:t xml:space="preserve"> projektowych, wykonawczych i powykonawczych, wprowadzenie do obrotu, wprowadzenie do pamięci komputera, publiczne wykonanie albo publiczne odtworzenie, wystawienie, wyświetlanie, nadawanie za pomocą wizji lub fonii przewodowej albo bezprzewodowej przez stacje naziemne, równoczesne i integralne nadawanie.</w:t>
      </w:r>
    </w:p>
    <w:p w14:paraId="5F716095"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będzie miał wyłączne prawo do wykorzystania wszelkich Utworów wykonanych przez Wykonawcę w ramach Umowy.</w:t>
      </w:r>
    </w:p>
    <w:p w14:paraId="1B93256C"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Ponadto, Wykonawca przenosi na Zamawiającego prawo do udzielania zgód na wykonywanie praw zależnych do utworów (o których mowa w art. 46 ustawy z dnia 4 lutego 1994 r. o prawie autorskim i prawach pokrewnych), na podstawie utworów powstałych w celu lub w związku z realizacją przedmiotu Umowy, w szczególności na korzystanie z ich adaptacji lub przeróbek oraz do wykonywania utworów oraz zmian utworów, a także do dysponowania nimi.</w:t>
      </w:r>
    </w:p>
    <w:p w14:paraId="770F6C49"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Nadto, Wykonawca udziela nieodwołalnej zgody na wykonywanie planów, projektów i innej dokumentacji, koniecznych do wykonania lub wykorzystania nowych projektów lub ich zmian, które będą oparte lub zainspirowane na utworze, planach lub projektach objętych przedmiotem niniejszej Umowy oraz na wykonanie i użycie powyższych planów, w zakresie dopuszczanym przez bezwzględnie obowiązujące przepisy, a także do dysponowania tymi utworami. Zgoda ta będzie ograniczona do prac związanych z modernizacją lub rozbudową obiektów powstałych w wyniku realizacji przedmiotu Umowy.</w:t>
      </w:r>
    </w:p>
    <w:p w14:paraId="25BA145F" w14:textId="4655A1E5"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wykonania zobowiązań Wykonawcy, o których mowa powyżej, odpowiednie zapisy zostaną umieszczone w </w:t>
      </w:r>
      <w:r w:rsidR="00214995"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mow</w:t>
      </w:r>
      <w:r w:rsidR="00947E65">
        <w:rPr>
          <w:rFonts w:ascii="Arial" w:eastAsia="Times New Roman" w:hAnsi="Arial" w:cs="Arial"/>
          <w:color w:val="000000"/>
          <w:sz w:val="24"/>
          <w:szCs w:val="24"/>
          <w:lang w:eastAsia="pl-PL"/>
        </w:rPr>
        <w:t>ach zawieranych przez Wykonawcę</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związku z realizacją niniejszej Umowy, w szczególności </w:t>
      </w:r>
      <w:r w:rsidR="00947E65">
        <w:rPr>
          <w:rFonts w:ascii="Arial" w:eastAsia="Times New Roman" w:hAnsi="Arial" w:cs="Arial"/>
          <w:color w:val="000000"/>
          <w:sz w:val="24"/>
          <w:szCs w:val="24"/>
          <w:lang w:eastAsia="pl-PL"/>
        </w:rPr>
        <w:t>w umowach</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projektantami.</w:t>
      </w:r>
    </w:p>
    <w:p w14:paraId="6EAC510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spowoduje, aby wskazane wyżej utwory w chwili przejścia na Zamawiającego majątkowych praw autorskich nie były obciążone żadnymi prawami ani roszczeniami osób trzecich. Wykonawca zobowiązany będzie do zaspokojenia wszelkich roszczeń osób trzecich w związku z naruszeniem praw osób trzecich, w szczególności praw autorskich.</w:t>
      </w:r>
    </w:p>
    <w:p w14:paraId="63AE9067" w14:textId="448DFBEA"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Jeżeli osoby trzecie wystąpią z roszczeniami dotyczącymi naruszenia praw autorskich, Strony będą zobowiązane do niezwłocznego powiadomienia siebie nawzajem o tym fakcie. Wykonawca zobowiązany będzie do pokrycia wszelkich uzasadnionych kosztów poniesionych w związku z takimi roszczeniami. Wykonawca może na własny koszt prowadzić n</w:t>
      </w:r>
      <w:r w:rsidR="00200BD4">
        <w:rPr>
          <w:rFonts w:ascii="Arial" w:eastAsia="Times New Roman" w:hAnsi="Arial" w:cs="Arial"/>
          <w:color w:val="000000"/>
          <w:sz w:val="24"/>
          <w:szCs w:val="24"/>
          <w:lang w:eastAsia="pl-PL"/>
        </w:rPr>
        <w:t>iezbędne i korzystne działania,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celu obrony przed powyższymi roszczeniami, jak również może, według swego uznania, wziąć czynny udział we ws</w:t>
      </w:r>
      <w:r w:rsidR="00200BD4">
        <w:rPr>
          <w:rFonts w:ascii="Arial" w:eastAsia="Times New Roman" w:hAnsi="Arial" w:cs="Arial"/>
          <w:color w:val="000000"/>
          <w:sz w:val="24"/>
          <w:szCs w:val="24"/>
          <w:lang w:eastAsia="pl-PL"/>
        </w:rPr>
        <w:t>zelkich czynnościach związanych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ewentualnym kwestionowaniem p</w:t>
      </w:r>
      <w:r w:rsidR="00200BD4">
        <w:rPr>
          <w:rFonts w:ascii="Arial" w:eastAsia="Times New Roman" w:hAnsi="Arial" w:cs="Arial"/>
          <w:color w:val="000000"/>
          <w:sz w:val="24"/>
          <w:szCs w:val="24"/>
          <w:lang w:eastAsia="pl-PL"/>
        </w:rPr>
        <w:t>raw autorskich, w szczególności</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lastRenderedPageBreak/>
        <w:t>w korespondencji, rozmowach, sporach przed sądem lub innymi ustawowymi organami.</w:t>
      </w:r>
    </w:p>
    <w:p w14:paraId="3AE6A53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oświadcza, że realizacja niniejszej Umowy nie narusza żadnych praw patentowych, projektowych, znaków chronionych itp. zastrzeżonych przez osoby trzecie.</w:t>
      </w:r>
    </w:p>
    <w:p w14:paraId="3D5E35F5" w14:textId="7EF4C242"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zobowiązuje się do finansowania uzasadnionych kosztów działań prawnych i innych niezbędnych spowodowany</w:t>
      </w:r>
      <w:r w:rsidR="00200BD4">
        <w:rPr>
          <w:rFonts w:ascii="Arial" w:eastAsia="Times New Roman" w:hAnsi="Arial" w:cs="Arial"/>
          <w:color w:val="000000"/>
          <w:sz w:val="24"/>
          <w:szCs w:val="24"/>
          <w:lang w:eastAsia="pl-PL"/>
        </w:rPr>
        <w:t>ch roszczeniami, o których mowa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niniejszym artykule natychmiast po ich powstaniu.</w:t>
      </w:r>
    </w:p>
    <w:p w14:paraId="1D81EA56" w14:textId="26122D00" w:rsidR="008B51D9" w:rsidRPr="004C2418" w:rsidRDefault="008B51D9" w:rsidP="008B51D9">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udzieli także innej pomocy w działaniach związanych z roszczeniami, o których mowa w niniejszym artykule n</w:t>
      </w:r>
      <w:r w:rsidR="00200BD4">
        <w:rPr>
          <w:rFonts w:ascii="Arial" w:eastAsia="Times New Roman" w:hAnsi="Arial" w:cs="Arial"/>
          <w:color w:val="000000"/>
          <w:sz w:val="24"/>
          <w:szCs w:val="24"/>
          <w:lang w:eastAsia="pl-PL"/>
        </w:rPr>
        <w:t>ie wyłączając współuczestnictwa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ewentualnym postępowaniu sądowym lub administracyjnym, o ile będzie to prawnie możliwe.</w:t>
      </w:r>
    </w:p>
    <w:p w14:paraId="45498099" w14:textId="4EDD00DA" w:rsidR="00B43F58" w:rsidRDefault="00B43F58" w:rsidP="008B51D9">
      <w:pPr>
        <w:spacing w:after="0" w:line="240" w:lineRule="auto"/>
        <w:rPr>
          <w:rFonts w:ascii="Times New Roman" w:eastAsia="Times New Roman" w:hAnsi="Times New Roman" w:cs="Times New Roman"/>
          <w:sz w:val="24"/>
          <w:szCs w:val="24"/>
          <w:lang w:eastAsia="pl-PL"/>
        </w:rPr>
      </w:pPr>
    </w:p>
    <w:p w14:paraId="0F768257" w14:textId="77777777" w:rsidR="002A51B7" w:rsidRPr="00692459" w:rsidRDefault="002A51B7" w:rsidP="008B51D9">
      <w:pPr>
        <w:spacing w:after="0" w:line="240" w:lineRule="auto"/>
        <w:rPr>
          <w:rFonts w:ascii="Times New Roman" w:eastAsia="Times New Roman" w:hAnsi="Times New Roman" w:cs="Times New Roman"/>
          <w:sz w:val="24"/>
          <w:szCs w:val="24"/>
          <w:lang w:eastAsia="pl-PL"/>
        </w:rPr>
      </w:pPr>
    </w:p>
    <w:p w14:paraId="1C07969F" w14:textId="77777777" w:rsidR="008B51D9" w:rsidRPr="00692459" w:rsidRDefault="008B51D9" w:rsidP="00214995">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2</w:t>
      </w:r>
    </w:p>
    <w:p w14:paraId="6D1FB867" w14:textId="1E25D8E1"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Postanowienia końcowe</w:t>
      </w:r>
    </w:p>
    <w:p w14:paraId="74F23183"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nie może wykonać w stosunku do Zmawiającego bez jego zgody potrącenia ustawowego z art. 498 k.c.</w:t>
      </w:r>
    </w:p>
    <w:p w14:paraId="0A627697"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Wszelkie zmiany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wymagają formy pisemnej pod rygorem nieważności.</w:t>
      </w:r>
    </w:p>
    <w:p w14:paraId="7E6C260A" w14:textId="455E149C"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sprawach nieuregulowanych w </w:t>
      </w:r>
      <w:r w:rsidR="00272E6A" w:rsidRPr="00692459">
        <w:rPr>
          <w:rFonts w:ascii="Arial" w:eastAsia="Times New Roman" w:hAnsi="Arial" w:cs="Arial"/>
          <w:color w:val="000000"/>
          <w:sz w:val="24"/>
          <w:szCs w:val="24"/>
          <w:lang w:eastAsia="pl-PL"/>
        </w:rPr>
        <w:t xml:space="preserve">Umowie </w:t>
      </w:r>
      <w:r w:rsidRPr="00692459">
        <w:rPr>
          <w:rFonts w:ascii="Arial" w:eastAsia="Times New Roman" w:hAnsi="Arial" w:cs="Arial"/>
          <w:color w:val="000000"/>
          <w:sz w:val="24"/>
          <w:szCs w:val="24"/>
          <w:lang w:eastAsia="pl-PL"/>
        </w:rPr>
        <w:t>mają zastosowanie odpowiednie przepisy Kodeksu Cywilnego i Prawa Budowlanego.</w:t>
      </w:r>
    </w:p>
    <w:p w14:paraId="15FC4DC3" w14:textId="272E2308"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Do obowiązków Stron należy przestrzeg</w:t>
      </w:r>
      <w:r w:rsidR="00200BD4">
        <w:rPr>
          <w:rFonts w:ascii="Arial" w:eastAsia="Times New Roman" w:hAnsi="Arial" w:cs="Arial"/>
          <w:color w:val="000000"/>
          <w:sz w:val="24"/>
          <w:szCs w:val="24"/>
          <w:lang w:eastAsia="pl-PL"/>
        </w:rPr>
        <w:t>anie tajemnicy przedsiębiorstwa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niepodawanie do wiadomości osób trzecich treści </w:t>
      </w:r>
      <w:r w:rsidR="00214995" w:rsidRPr="00692459">
        <w:rPr>
          <w:rFonts w:ascii="Arial" w:eastAsia="Times New Roman" w:hAnsi="Arial" w:cs="Arial"/>
          <w:color w:val="000000"/>
          <w:sz w:val="24"/>
          <w:szCs w:val="24"/>
          <w:lang w:eastAsia="pl-PL"/>
        </w:rPr>
        <w:t>Umowy</w:t>
      </w:r>
      <w:r w:rsidR="00200BD4">
        <w:rPr>
          <w:rFonts w:ascii="Arial" w:eastAsia="Times New Roman" w:hAnsi="Arial" w:cs="Arial"/>
          <w:color w:val="000000"/>
          <w:sz w:val="24"/>
          <w:szCs w:val="24"/>
          <w:lang w:eastAsia="pl-PL"/>
        </w:rPr>
        <w:t xml:space="preserve"> oraz wszelkich danych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przedsiębiorstwie Zamawiającego, które uzyskał w celu wykonania niniejsze</w:t>
      </w:r>
      <w:r w:rsidR="00214995"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chyba że ujawnienie jej będzie wymagane na podstawie właściwych przepisów prawa.</w:t>
      </w:r>
    </w:p>
    <w:p w14:paraId="39B1A97C" w14:textId="6F65B932" w:rsidR="007848D3" w:rsidRPr="004C2418" w:rsidRDefault="00214995" w:rsidP="003B0733">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Umowa</w:t>
      </w:r>
      <w:r w:rsidR="008B51D9" w:rsidRPr="00692459">
        <w:rPr>
          <w:rFonts w:ascii="Arial" w:eastAsia="Times New Roman" w:hAnsi="Arial" w:cs="Arial"/>
          <w:color w:val="000000"/>
          <w:sz w:val="24"/>
          <w:szCs w:val="24"/>
          <w:lang w:eastAsia="pl-PL"/>
        </w:rPr>
        <w:t xml:space="preserve"> zostaje sporządzon</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 dwóch jednobrzmiących egzemplarzach, po jednym </w:t>
      </w:r>
      <w:r w:rsidR="00826D10">
        <w:rPr>
          <w:rFonts w:ascii="Arial" w:eastAsia="Times New Roman" w:hAnsi="Arial" w:cs="Arial"/>
          <w:color w:val="000000"/>
          <w:sz w:val="24"/>
          <w:szCs w:val="24"/>
          <w:lang w:eastAsia="pl-PL"/>
        </w:rPr>
        <w:t>dla</w:t>
      </w:r>
      <w:r w:rsidR="008B51D9" w:rsidRPr="00692459">
        <w:rPr>
          <w:rFonts w:ascii="Arial" w:eastAsia="Times New Roman" w:hAnsi="Arial" w:cs="Arial"/>
          <w:color w:val="000000"/>
          <w:sz w:val="24"/>
          <w:szCs w:val="24"/>
          <w:lang w:eastAsia="pl-PL"/>
        </w:rPr>
        <w:t xml:space="preserve"> każd</w:t>
      </w:r>
      <w:r w:rsidR="00826D10">
        <w:rPr>
          <w:rFonts w:ascii="Arial" w:eastAsia="Times New Roman" w:hAnsi="Arial" w:cs="Arial"/>
          <w:color w:val="000000"/>
          <w:sz w:val="24"/>
          <w:szCs w:val="24"/>
          <w:lang w:eastAsia="pl-PL"/>
        </w:rPr>
        <w:t>ej</w:t>
      </w:r>
      <w:r w:rsidR="008B51D9" w:rsidRPr="00692459">
        <w:rPr>
          <w:rFonts w:ascii="Arial" w:eastAsia="Times New Roman" w:hAnsi="Arial" w:cs="Arial"/>
          <w:color w:val="000000"/>
          <w:sz w:val="24"/>
          <w:szCs w:val="24"/>
          <w:lang w:eastAsia="pl-PL"/>
        </w:rPr>
        <w:t xml:space="preserve"> ze Stron </w:t>
      </w:r>
      <w:r w:rsidR="006E70FE"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w:t>
      </w:r>
    </w:p>
    <w:p w14:paraId="27E869BF" w14:textId="4A35F288" w:rsidR="00BE3B3F" w:rsidRPr="00692459" w:rsidRDefault="00BE3B3F" w:rsidP="00B270B5">
      <w:pPr>
        <w:spacing w:after="0" w:line="240" w:lineRule="auto"/>
        <w:rPr>
          <w:rFonts w:ascii="Arial" w:eastAsia="Times New Roman" w:hAnsi="Arial" w:cs="Arial"/>
          <w:b/>
          <w:bCs/>
          <w:color w:val="000000"/>
          <w:sz w:val="24"/>
          <w:szCs w:val="24"/>
          <w:lang w:eastAsia="pl-PL"/>
        </w:rPr>
      </w:pPr>
    </w:p>
    <w:p w14:paraId="698C745B" w14:textId="6FBFC19A"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6E70FE" w:rsidRPr="00692459">
        <w:rPr>
          <w:rFonts w:ascii="Arial" w:eastAsia="Times New Roman" w:hAnsi="Arial" w:cs="Arial"/>
          <w:b/>
          <w:bCs/>
          <w:color w:val="000000"/>
          <w:sz w:val="24"/>
          <w:szCs w:val="24"/>
          <w:lang w:eastAsia="pl-PL"/>
        </w:rPr>
        <w:t>3</w:t>
      </w:r>
    </w:p>
    <w:p w14:paraId="036897F5" w14:textId="0CEE009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Załączniki do </w:t>
      </w:r>
      <w:r w:rsidR="00272E6A" w:rsidRPr="00692459">
        <w:rPr>
          <w:rFonts w:ascii="Arial" w:eastAsia="Times New Roman" w:hAnsi="Arial" w:cs="Arial"/>
          <w:b/>
          <w:bCs/>
          <w:color w:val="000000"/>
          <w:sz w:val="24"/>
          <w:szCs w:val="24"/>
          <w:lang w:eastAsia="pl-PL"/>
        </w:rPr>
        <w:t>Umowy</w:t>
      </w:r>
    </w:p>
    <w:p w14:paraId="5E9A47CD"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Integralną częścią </w:t>
      </w:r>
      <w:r w:rsidR="006E70FE"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 następujące Załączniki:</w:t>
      </w:r>
    </w:p>
    <w:p w14:paraId="5FC16D58"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8CBC10" w14:textId="5B501C6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Załącznik nr 1 - </w:t>
      </w:r>
      <w:r w:rsidR="00FC0884">
        <w:rPr>
          <w:rFonts w:ascii="Arial" w:eastAsia="Times New Roman" w:hAnsi="Arial" w:cs="Arial"/>
          <w:color w:val="000000"/>
          <w:sz w:val="24"/>
          <w:szCs w:val="24"/>
          <w:lang w:eastAsia="pl-PL"/>
        </w:rPr>
        <w:t>Dokumentacja</w:t>
      </w:r>
      <w:r w:rsidRPr="00692459">
        <w:rPr>
          <w:rFonts w:ascii="Arial" w:eastAsia="Times New Roman" w:hAnsi="Arial" w:cs="Arial"/>
          <w:color w:val="000000"/>
          <w:sz w:val="24"/>
          <w:szCs w:val="24"/>
          <w:lang w:eastAsia="pl-PL"/>
        </w:rPr>
        <w:t xml:space="preserve"> </w:t>
      </w:r>
      <w:r w:rsidR="00FC0884">
        <w:rPr>
          <w:rFonts w:ascii="Arial" w:eastAsia="Times New Roman" w:hAnsi="Arial" w:cs="Arial"/>
          <w:color w:val="000000"/>
          <w:sz w:val="24"/>
          <w:szCs w:val="24"/>
          <w:lang w:eastAsia="pl-PL"/>
        </w:rPr>
        <w:t>techniczna</w:t>
      </w:r>
      <w:r w:rsidR="00CB4FA3">
        <w:rPr>
          <w:rFonts w:ascii="Arial" w:eastAsia="Times New Roman" w:hAnsi="Arial" w:cs="Arial"/>
          <w:color w:val="000000"/>
          <w:sz w:val="24"/>
          <w:szCs w:val="24"/>
          <w:lang w:eastAsia="pl-PL"/>
        </w:rPr>
        <w:t xml:space="preserve"> – 4 szt. </w:t>
      </w:r>
      <w:r w:rsidR="006E70FE" w:rsidRPr="00692459">
        <w:rPr>
          <w:rFonts w:ascii="Arial" w:eastAsia="Times New Roman" w:hAnsi="Arial" w:cs="Arial"/>
          <w:color w:val="000000"/>
          <w:sz w:val="24"/>
          <w:szCs w:val="24"/>
          <w:lang w:eastAsia="pl-PL"/>
        </w:rPr>
        <w:t>.</w:t>
      </w:r>
    </w:p>
    <w:p w14:paraId="3095998E" w14:textId="1F40F688" w:rsidR="008B51D9" w:rsidRPr="00692459" w:rsidRDefault="00FC0884" w:rsidP="008B51D9">
      <w:pPr>
        <w:spacing w:after="0"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Załącznik nr 2</w:t>
      </w:r>
      <w:r w:rsidR="00F75880"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 </w:t>
      </w:r>
      <w:r w:rsidR="006E70FE"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ozwoleni</w:t>
      </w:r>
      <w:r w:rsidR="00CB4FA3">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na budowę</w:t>
      </w:r>
      <w:r w:rsidR="00CB4FA3">
        <w:rPr>
          <w:rFonts w:ascii="Arial" w:eastAsia="Times New Roman" w:hAnsi="Arial" w:cs="Arial"/>
          <w:color w:val="000000"/>
          <w:sz w:val="24"/>
          <w:szCs w:val="24"/>
          <w:lang w:eastAsia="pl-PL"/>
        </w:rPr>
        <w:t xml:space="preserve"> – 4 szt.</w:t>
      </w:r>
      <w:r w:rsidR="006E70FE" w:rsidRPr="00692459">
        <w:rPr>
          <w:rFonts w:ascii="Arial" w:eastAsia="Times New Roman" w:hAnsi="Arial" w:cs="Arial"/>
          <w:color w:val="000000"/>
          <w:sz w:val="24"/>
          <w:szCs w:val="24"/>
          <w:lang w:eastAsia="pl-PL"/>
        </w:rPr>
        <w:t>.</w:t>
      </w:r>
    </w:p>
    <w:p w14:paraId="7630B5F9" w14:textId="38D7E123"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Z</w:t>
      </w:r>
      <w:r w:rsidR="00FC0884">
        <w:rPr>
          <w:rFonts w:ascii="Arial" w:eastAsia="Times New Roman" w:hAnsi="Arial" w:cs="Arial"/>
          <w:color w:val="000000"/>
          <w:sz w:val="24"/>
          <w:szCs w:val="24"/>
          <w:lang w:eastAsia="pl-PL"/>
        </w:rPr>
        <w:t>ałącznik nr 3</w:t>
      </w: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r w:rsidR="00CB4FA3">
        <w:rPr>
          <w:rFonts w:ascii="Arial" w:eastAsia="Times New Roman" w:hAnsi="Arial" w:cs="Arial"/>
          <w:color w:val="000000"/>
          <w:sz w:val="24"/>
          <w:szCs w:val="24"/>
          <w:lang w:eastAsia="pl-PL"/>
        </w:rPr>
        <w:t>O</w:t>
      </w:r>
      <w:r w:rsidR="00025AD6" w:rsidRPr="00692459">
        <w:rPr>
          <w:rFonts w:ascii="Arial" w:eastAsia="Times New Roman" w:hAnsi="Arial" w:cs="Arial"/>
          <w:color w:val="000000"/>
          <w:sz w:val="24"/>
          <w:szCs w:val="24"/>
          <w:lang w:eastAsia="pl-PL"/>
        </w:rPr>
        <w:t>fert</w:t>
      </w:r>
      <w:r w:rsidR="00CB4FA3">
        <w:rPr>
          <w:rFonts w:ascii="Arial" w:eastAsia="Times New Roman" w:hAnsi="Arial" w:cs="Arial"/>
          <w:color w:val="000000"/>
          <w:sz w:val="24"/>
          <w:szCs w:val="24"/>
          <w:lang w:eastAsia="pl-PL"/>
        </w:rPr>
        <w:t>a Wykonawcy.</w:t>
      </w:r>
      <w:r w:rsidR="006B68F1" w:rsidRPr="00692459">
        <w:rPr>
          <w:rFonts w:ascii="Arial" w:eastAsia="Times New Roman" w:hAnsi="Arial" w:cs="Arial"/>
          <w:color w:val="000000"/>
          <w:sz w:val="24"/>
          <w:szCs w:val="24"/>
          <w:lang w:eastAsia="pl-PL"/>
        </w:rPr>
        <w:t xml:space="preserve"> </w:t>
      </w:r>
    </w:p>
    <w:p w14:paraId="45C2060C" w14:textId="23F3791E" w:rsidR="008B51D9" w:rsidRPr="00692459" w:rsidRDefault="008B51D9" w:rsidP="008B51D9">
      <w:pPr>
        <w:spacing w:after="0" w:line="240" w:lineRule="auto"/>
        <w:rPr>
          <w:rFonts w:ascii="Arial" w:eastAsia="Times New Roman" w:hAnsi="Arial" w:cs="Arial"/>
          <w:color w:val="000000"/>
          <w:sz w:val="24"/>
          <w:szCs w:val="24"/>
          <w:lang w:eastAsia="pl-PL"/>
        </w:rPr>
      </w:pPr>
      <w:r w:rsidRPr="00647627">
        <w:rPr>
          <w:rFonts w:ascii="Arial" w:eastAsia="Times New Roman" w:hAnsi="Arial" w:cs="Arial"/>
          <w:color w:val="000000"/>
          <w:sz w:val="24"/>
          <w:szCs w:val="24"/>
          <w:lang w:eastAsia="pl-PL"/>
        </w:rPr>
        <w:t xml:space="preserve">- </w:t>
      </w:r>
      <w:r w:rsidR="00025AD6" w:rsidRPr="00647627">
        <w:rPr>
          <w:rFonts w:ascii="Arial" w:eastAsia="Times New Roman" w:hAnsi="Arial" w:cs="Arial"/>
          <w:color w:val="000000"/>
          <w:sz w:val="24"/>
          <w:szCs w:val="24"/>
          <w:lang w:eastAsia="pl-PL"/>
        </w:rPr>
        <w:t>Z</w:t>
      </w:r>
      <w:r w:rsidR="00FC0884">
        <w:rPr>
          <w:rFonts w:ascii="Arial" w:eastAsia="Times New Roman" w:hAnsi="Arial" w:cs="Arial"/>
          <w:color w:val="000000"/>
          <w:sz w:val="24"/>
          <w:szCs w:val="24"/>
          <w:lang w:eastAsia="pl-PL"/>
        </w:rPr>
        <w:t>ałącznik nr 4</w:t>
      </w:r>
      <w:r w:rsidR="006B68F1" w:rsidRPr="00647627">
        <w:rPr>
          <w:rFonts w:ascii="Arial" w:eastAsia="Times New Roman" w:hAnsi="Arial" w:cs="Arial"/>
          <w:color w:val="000000"/>
          <w:sz w:val="24"/>
          <w:szCs w:val="24"/>
          <w:lang w:eastAsia="pl-PL"/>
        </w:rPr>
        <w:t xml:space="preserve"> </w:t>
      </w:r>
      <w:r w:rsidRPr="00647627">
        <w:rPr>
          <w:rFonts w:ascii="Arial" w:eastAsia="Times New Roman" w:hAnsi="Arial" w:cs="Arial"/>
          <w:color w:val="000000"/>
          <w:sz w:val="24"/>
          <w:szCs w:val="24"/>
          <w:lang w:eastAsia="pl-PL"/>
        </w:rPr>
        <w:t xml:space="preserve">- Harmonogram Realizacji </w:t>
      </w:r>
      <w:r w:rsidR="006E70FE" w:rsidRPr="00647627">
        <w:rPr>
          <w:rFonts w:ascii="Arial" w:eastAsia="Times New Roman" w:hAnsi="Arial" w:cs="Arial"/>
          <w:color w:val="000000"/>
          <w:sz w:val="24"/>
          <w:szCs w:val="24"/>
          <w:lang w:eastAsia="pl-PL"/>
        </w:rPr>
        <w:t>Umowy.</w:t>
      </w:r>
    </w:p>
    <w:p w14:paraId="3F6EC61D" w14:textId="58B05454" w:rsidR="008B51D9" w:rsidRPr="00524ECC" w:rsidRDefault="00FC0884" w:rsidP="008B51D9">
      <w:pPr>
        <w:spacing w:after="240" w:line="240" w:lineRule="auto"/>
        <w:rPr>
          <w:rFonts w:ascii="Arial" w:eastAsia="Times New Roman" w:hAnsi="Arial" w:cs="Arial"/>
          <w:sz w:val="24"/>
          <w:szCs w:val="24"/>
          <w:lang w:eastAsia="pl-PL"/>
        </w:rPr>
      </w:pPr>
      <w:r>
        <w:rPr>
          <w:rFonts w:ascii="Arial" w:eastAsia="Times New Roman" w:hAnsi="Arial" w:cs="Arial"/>
          <w:sz w:val="24"/>
          <w:szCs w:val="24"/>
          <w:lang w:eastAsia="pl-PL"/>
        </w:rPr>
        <w:t>- Załącznik nr 5</w:t>
      </w:r>
      <w:r w:rsidR="000F2336" w:rsidRPr="00524ECC">
        <w:rPr>
          <w:rFonts w:ascii="Arial" w:eastAsia="Times New Roman" w:hAnsi="Arial" w:cs="Arial"/>
          <w:sz w:val="24"/>
          <w:szCs w:val="24"/>
          <w:lang w:eastAsia="pl-PL"/>
        </w:rPr>
        <w:t xml:space="preserve"> – Dowód wniesienia </w:t>
      </w:r>
      <w:r w:rsidR="003279A2" w:rsidRPr="003279A2">
        <w:rPr>
          <w:rFonts w:ascii="Arial" w:eastAsia="Times New Roman" w:hAnsi="Arial" w:cs="Arial"/>
          <w:sz w:val="24"/>
          <w:szCs w:val="24"/>
          <w:lang w:eastAsia="pl-PL"/>
        </w:rPr>
        <w:t>zabezpieczenia należytego wykonania umowy</w:t>
      </w:r>
      <w:r w:rsidR="003279A2">
        <w:rPr>
          <w:rFonts w:ascii="Arial" w:eastAsia="Times New Roman" w:hAnsi="Arial" w:cs="Arial"/>
          <w:sz w:val="24"/>
          <w:szCs w:val="24"/>
          <w:lang w:eastAsia="pl-PL"/>
        </w:rPr>
        <w:t>.</w:t>
      </w:r>
    </w:p>
    <w:p w14:paraId="6A556ABD" w14:textId="77777777" w:rsidR="006E20DD" w:rsidRPr="00692459" w:rsidRDefault="006E20DD" w:rsidP="008B51D9">
      <w:pPr>
        <w:spacing w:after="240" w:line="240" w:lineRule="auto"/>
        <w:rPr>
          <w:rFonts w:ascii="Times New Roman" w:eastAsia="Times New Roman" w:hAnsi="Times New Roman" w:cs="Times New Roman"/>
          <w:sz w:val="24"/>
          <w:szCs w:val="24"/>
          <w:lang w:eastAsia="pl-PL"/>
        </w:rPr>
      </w:pPr>
    </w:p>
    <w:p w14:paraId="17B31284" w14:textId="4243736C" w:rsidR="008B51D9" w:rsidRDefault="008B51D9" w:rsidP="008B51D9">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ZAMAWIAJĄCY:</w:t>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t xml:space="preserve"> </w:t>
      </w:r>
      <w:r w:rsidRPr="00692459">
        <w:rPr>
          <w:rFonts w:ascii="Arial" w:eastAsia="Times New Roman" w:hAnsi="Arial" w:cs="Arial"/>
          <w:b/>
          <w:bCs/>
          <w:color w:val="000000"/>
          <w:sz w:val="24"/>
          <w:szCs w:val="24"/>
          <w:lang w:eastAsia="pl-PL"/>
        </w:rPr>
        <w:tab/>
        <w:t xml:space="preserve">       WYKONAWCA:</w:t>
      </w:r>
    </w:p>
    <w:p w14:paraId="63886AD8"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30AFC9A1"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62D705B2" w14:textId="7BE0361A" w:rsidR="006E20DD" w:rsidRPr="006E20DD" w:rsidRDefault="006E20DD" w:rsidP="006E20DD">
      <w:pPr>
        <w:spacing w:after="0" w:line="240" w:lineRule="auto"/>
        <w:rPr>
          <w:rFonts w:ascii="Times New Roman" w:eastAsia="Times New Roman" w:hAnsi="Times New Roman" w:cs="Times New Roman"/>
          <w:sz w:val="24"/>
          <w:szCs w:val="24"/>
          <w:lang w:eastAsia="pl-PL"/>
        </w:rPr>
      </w:pPr>
      <w:r w:rsidRPr="006E20DD">
        <w:rPr>
          <w:rFonts w:ascii="Arial" w:eastAsia="Times New Roman" w:hAnsi="Arial" w:cs="Arial"/>
          <w:bCs/>
          <w:color w:val="000000"/>
          <w:sz w:val="24"/>
          <w:szCs w:val="24"/>
          <w:lang w:eastAsia="pl-PL"/>
        </w:rPr>
        <w:t xml:space="preserve">……………………………. </w:t>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t xml:space="preserve">   ………………………………..</w:t>
      </w:r>
    </w:p>
    <w:sectPr w:rsidR="006E20DD" w:rsidRPr="006E20DD">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AD2F0A" w16cex:dateUtc="2025-10-23T13:46:00Z"/>
  <w16cex:commentExtensible w16cex:durableId="38277C62" w16cex:dateUtc="2025-10-23T13:50:00Z"/>
  <w16cex:commentExtensible w16cex:durableId="16B0DDFB" w16cex:dateUtc="2025-10-23T14:41:00Z"/>
  <w16cex:commentExtensible w16cex:durableId="0F104CA2" w16cex:dateUtc="2025-10-30T10:55:00Z"/>
  <w16cex:commentExtensible w16cex:durableId="77C4069A" w16cex:dateUtc="2025-10-23T14:57:00Z"/>
  <w16cex:commentExtensible w16cex:durableId="0555E907" w16cex:dateUtc="2025-10-23T15:10:00Z"/>
  <w16cex:commentExtensible w16cex:durableId="3A00E14A" w16cex:dateUtc="2025-10-23T15:14:00Z"/>
  <w16cex:commentExtensible w16cex:durableId="27C31B27" w16cex:dateUtc="2025-10-23T15:14:00Z"/>
  <w16cex:commentExtensible w16cex:durableId="1B531E23" w16cex:dateUtc="2025-10-23T15:19:00Z"/>
  <w16cex:commentExtensible w16cex:durableId="1B589960" w16cex:dateUtc="2025-10-23T15:21:00Z"/>
  <w16cex:commentExtensible w16cex:durableId="32394B99" w16cex:dateUtc="2025-10-24T11:05:00Z"/>
  <w16cex:commentExtensible w16cex:durableId="56D6350F" w16cex:dateUtc="2025-10-24T11:24:00Z"/>
  <w16cex:commentExtensible w16cex:durableId="7D7FB6BB" w16cex:dateUtc="2025-10-24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69700D" w16cid:durableId="79AD2F0A"/>
  <w16cid:commentId w16cid:paraId="2626E6D3" w16cid:durableId="38277C62"/>
  <w16cid:commentId w16cid:paraId="4EC13389" w16cid:durableId="4EC13389"/>
  <w16cid:commentId w16cid:paraId="0CA8404A" w16cid:durableId="16B0DDFB"/>
  <w16cid:commentId w16cid:paraId="5C11433E" w16cid:durableId="5C11433E"/>
  <w16cid:commentId w16cid:paraId="15BF90EC" w16cid:durableId="0F104CA2"/>
  <w16cid:commentId w16cid:paraId="6B553620" w16cid:durableId="77C4069A"/>
  <w16cid:commentId w16cid:paraId="64F6E03A" w16cid:durableId="64F6E03A"/>
  <w16cid:commentId w16cid:paraId="5D5140A1" w16cid:durableId="0555E907"/>
  <w16cid:commentId w16cid:paraId="65DF3B81" w16cid:durableId="65DF3B81"/>
  <w16cid:commentId w16cid:paraId="4A2753C7" w16cid:durableId="3A00E14A"/>
  <w16cid:commentId w16cid:paraId="524EEEF2" w16cid:durableId="524EEEF2"/>
  <w16cid:commentId w16cid:paraId="2519E859" w16cid:durableId="2519E859"/>
  <w16cid:commentId w16cid:paraId="57559BC7" w16cid:durableId="27C31B27"/>
  <w16cid:commentId w16cid:paraId="273FF23B" w16cid:durableId="273FF23B"/>
  <w16cid:commentId w16cid:paraId="6C9B9D0E" w16cid:durableId="6C9B9D0E"/>
  <w16cid:commentId w16cid:paraId="164C94E9" w16cid:durableId="1B531E23"/>
  <w16cid:commentId w16cid:paraId="2BE1F76A" w16cid:durableId="2BE1F76A"/>
  <w16cid:commentId w16cid:paraId="0C0863BC" w16cid:durableId="0C0863BC"/>
  <w16cid:commentId w16cid:paraId="273140BC" w16cid:durableId="1B589960"/>
  <w16cid:commentId w16cid:paraId="588925EF" w16cid:durableId="588925EF"/>
  <w16cid:commentId w16cid:paraId="56F6C4CB" w16cid:durableId="32394B99"/>
  <w16cid:commentId w16cid:paraId="49DF44E7" w16cid:durableId="49DF44E7"/>
  <w16cid:commentId w16cid:paraId="4AFB72D4" w16cid:durableId="56D6350F"/>
  <w16cid:commentId w16cid:paraId="7CB95A13" w16cid:durableId="7CB95A13"/>
  <w16cid:commentId w16cid:paraId="11C5A5B1" w16cid:durableId="7D7FB6BB"/>
  <w16cid:commentId w16cid:paraId="389B583D" w16cid:durableId="389B583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6B7C7" w14:textId="77777777" w:rsidR="003E1A4E" w:rsidRDefault="003E1A4E" w:rsidP="006E70FE">
      <w:pPr>
        <w:spacing w:after="0" w:line="240" w:lineRule="auto"/>
      </w:pPr>
      <w:r>
        <w:separator/>
      </w:r>
    </w:p>
  </w:endnote>
  <w:endnote w:type="continuationSeparator" w:id="0">
    <w:p w14:paraId="6E3E9261" w14:textId="77777777" w:rsidR="003E1A4E" w:rsidRDefault="003E1A4E" w:rsidP="006E7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Borders>
        <w:top w:val="single" w:sz="4" w:space="0" w:color="auto"/>
      </w:tblBorders>
      <w:tblCellMar>
        <w:left w:w="70" w:type="dxa"/>
        <w:right w:w="70" w:type="dxa"/>
      </w:tblCellMar>
      <w:tblLook w:val="0000" w:firstRow="0" w:lastRow="0" w:firstColumn="0" w:lastColumn="0" w:noHBand="0" w:noVBand="0"/>
    </w:tblPr>
    <w:tblGrid>
      <w:gridCol w:w="7736"/>
      <w:gridCol w:w="1534"/>
    </w:tblGrid>
    <w:tr w:rsidR="004636B5" w14:paraId="7522C37A" w14:textId="570DEAE4" w:rsidTr="00524ECC">
      <w:trPr>
        <w:trHeight w:val="704"/>
      </w:trPr>
      <w:tc>
        <w:tcPr>
          <w:tcW w:w="7736" w:type="dxa"/>
        </w:tcPr>
        <w:sdt>
          <w:sdtPr>
            <w:rPr>
              <w:rFonts w:ascii="Arial" w:hAnsi="Arial" w:cs="Arial"/>
              <w:i/>
              <w:sz w:val="16"/>
              <w:szCs w:val="16"/>
            </w:rPr>
            <w:id w:val="-113530429"/>
            <w:docPartObj>
              <w:docPartGallery w:val="Page Numbers (Bottom of Page)"/>
              <w:docPartUnique/>
            </w:docPartObj>
          </w:sdtPr>
          <w:sdtEndPr/>
          <w:sdtContent>
            <w:p w14:paraId="77438A6F" w14:textId="70FB853A" w:rsidR="004636B5" w:rsidRPr="00524ECC" w:rsidRDefault="004636B5" w:rsidP="00180469">
              <w:pPr>
                <w:pStyle w:val="Stopka"/>
                <w:jc w:val="center"/>
                <w:rPr>
                  <w:rFonts w:ascii="Arial" w:hAnsi="Arial" w:cs="Arial"/>
                  <w:i/>
                  <w:sz w:val="16"/>
                  <w:szCs w:val="16"/>
                </w:rPr>
              </w:pPr>
              <w:r>
                <w:rPr>
                  <w:rFonts w:ascii="Arial" w:hAnsi="Arial" w:cs="Arial"/>
                  <w:i/>
                  <w:sz w:val="16"/>
                  <w:szCs w:val="16"/>
                </w:rPr>
                <w:t xml:space="preserve">Projekt umowy na wykonanie robót budowlanych realizowanej  w ramach projektu </w:t>
              </w:r>
              <w:r w:rsidRPr="00BD61CF">
                <w:rPr>
                  <w:rFonts w:ascii="Calibri" w:hAnsi="Calibri" w:cs="Calibri"/>
                  <w:i/>
                  <w:sz w:val="18"/>
                  <w:szCs w:val="18"/>
                </w:rPr>
                <w:t>pn. „</w:t>
              </w:r>
              <w:r w:rsidRPr="00C6301F">
                <w:rPr>
                  <w:rFonts w:ascii="Calibri" w:hAnsi="Calibri" w:cs="Calibri"/>
                  <w:i/>
                  <w:sz w:val="18"/>
                  <w:szCs w:val="18"/>
                </w:rPr>
                <w:t>Rozwój firmy GOLBALUX poprzez wdrożenie nowych produktów</w:t>
              </w:r>
              <w:r w:rsidRPr="00BD61CF">
                <w:rPr>
                  <w:rFonts w:ascii="Calibri" w:hAnsi="Calibri" w:cs="Calibri"/>
                  <w:i/>
                  <w:sz w:val="18"/>
                  <w:szCs w:val="18"/>
                </w:rPr>
                <w:t xml:space="preserve">” </w:t>
              </w:r>
              <w:r w:rsidRPr="003557BB">
                <w:rPr>
                  <w:rFonts w:ascii="Calibri" w:hAnsi="Calibri" w:cs="Calibri"/>
                  <w:i/>
                  <w:sz w:val="18"/>
                  <w:szCs w:val="18"/>
                </w:rPr>
                <w:t>realizowan</w:t>
              </w:r>
              <w:r>
                <w:rPr>
                  <w:rFonts w:ascii="Calibri" w:hAnsi="Calibri" w:cs="Calibri"/>
                  <w:i/>
                  <w:sz w:val="18"/>
                  <w:szCs w:val="18"/>
                </w:rPr>
                <w:t>y</w:t>
              </w:r>
              <w:r w:rsidRPr="003557BB">
                <w:rPr>
                  <w:rFonts w:ascii="Calibri" w:hAnsi="Calibri" w:cs="Calibri"/>
                  <w:i/>
                  <w:sz w:val="18"/>
                  <w:szCs w:val="18"/>
                </w:rPr>
                <w:t xml:space="preserve"> w ramach Programu Operacyjnego Fundusze Europejskie dla Podkarpacia 2021-2027</w:t>
              </w:r>
              <w:r>
                <w:rPr>
                  <w:rFonts w:ascii="Arial" w:hAnsi="Arial" w:cs="Arial"/>
                  <w:i/>
                  <w:sz w:val="16"/>
                  <w:szCs w:val="16"/>
                </w:rPr>
                <w:t xml:space="preserve"> </w:t>
              </w:r>
            </w:p>
          </w:sdtContent>
        </w:sdt>
      </w:tc>
      <w:tc>
        <w:tcPr>
          <w:tcW w:w="1534" w:type="dxa"/>
        </w:tcPr>
        <w:p w14:paraId="4BF91F9E" w14:textId="24D16F45" w:rsidR="004636B5" w:rsidRPr="00524ECC" w:rsidRDefault="003E1A4E" w:rsidP="00524ECC">
          <w:pPr>
            <w:pStyle w:val="Stopka"/>
            <w:jc w:val="both"/>
            <w:rPr>
              <w:rFonts w:ascii="Arial" w:hAnsi="Arial" w:cs="Arial"/>
              <w:i/>
              <w:sz w:val="16"/>
              <w:szCs w:val="16"/>
            </w:rPr>
          </w:pPr>
          <w:sdt>
            <w:sdtPr>
              <w:rPr>
                <w:rFonts w:ascii="Arial" w:hAnsi="Arial" w:cs="Arial"/>
                <w:i/>
                <w:sz w:val="16"/>
                <w:szCs w:val="16"/>
              </w:rPr>
              <w:id w:val="-1334287865"/>
              <w:docPartObj>
                <w:docPartGallery w:val="Page Numbers (Top of Page)"/>
                <w:docPartUnique/>
              </w:docPartObj>
            </w:sdtPr>
            <w:sdtEndPr/>
            <w:sdtContent>
              <w:r w:rsidR="004636B5" w:rsidRPr="00524ECC">
                <w:rPr>
                  <w:rFonts w:ascii="Arial" w:hAnsi="Arial" w:cs="Arial"/>
                  <w:i/>
                  <w:sz w:val="16"/>
                  <w:szCs w:val="16"/>
                </w:rPr>
                <w:t xml:space="preserve">strona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PAGE</w:instrText>
              </w:r>
              <w:r w:rsidR="004636B5" w:rsidRPr="00524ECC">
                <w:rPr>
                  <w:rFonts w:ascii="Arial" w:hAnsi="Arial" w:cs="Arial"/>
                  <w:bCs/>
                  <w:i/>
                  <w:sz w:val="16"/>
                  <w:szCs w:val="16"/>
                </w:rPr>
                <w:fldChar w:fldCharType="separate"/>
              </w:r>
              <w:r w:rsidR="0001249B">
                <w:rPr>
                  <w:rFonts w:ascii="Arial" w:hAnsi="Arial" w:cs="Arial"/>
                  <w:bCs/>
                  <w:i/>
                  <w:noProof/>
                  <w:sz w:val="16"/>
                  <w:szCs w:val="16"/>
                </w:rPr>
                <w:t>12</w:t>
              </w:r>
              <w:r w:rsidR="004636B5" w:rsidRPr="00524ECC">
                <w:rPr>
                  <w:rFonts w:ascii="Arial" w:hAnsi="Arial" w:cs="Arial"/>
                  <w:bCs/>
                  <w:i/>
                  <w:sz w:val="16"/>
                  <w:szCs w:val="16"/>
                </w:rPr>
                <w:fldChar w:fldCharType="end"/>
              </w:r>
              <w:r w:rsidR="004636B5" w:rsidRPr="00524ECC">
                <w:rPr>
                  <w:rFonts w:ascii="Arial" w:hAnsi="Arial" w:cs="Arial"/>
                  <w:i/>
                  <w:sz w:val="16"/>
                  <w:szCs w:val="16"/>
                </w:rPr>
                <w:t xml:space="preserve"> z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NUMPAGES</w:instrText>
              </w:r>
              <w:r w:rsidR="004636B5" w:rsidRPr="00524ECC">
                <w:rPr>
                  <w:rFonts w:ascii="Arial" w:hAnsi="Arial" w:cs="Arial"/>
                  <w:bCs/>
                  <w:i/>
                  <w:sz w:val="16"/>
                  <w:szCs w:val="16"/>
                </w:rPr>
                <w:fldChar w:fldCharType="separate"/>
              </w:r>
              <w:r w:rsidR="0001249B">
                <w:rPr>
                  <w:rFonts w:ascii="Arial" w:hAnsi="Arial" w:cs="Arial"/>
                  <w:bCs/>
                  <w:i/>
                  <w:noProof/>
                  <w:sz w:val="16"/>
                  <w:szCs w:val="16"/>
                </w:rPr>
                <w:t>21</w:t>
              </w:r>
              <w:r w:rsidR="004636B5" w:rsidRPr="00524ECC">
                <w:rPr>
                  <w:rFonts w:ascii="Arial" w:hAnsi="Arial" w:cs="Arial"/>
                  <w:bCs/>
                  <w:i/>
                  <w:sz w:val="16"/>
                  <w:szCs w:val="16"/>
                </w:rPr>
                <w:fldChar w:fldCharType="end"/>
              </w:r>
            </w:sdtContent>
          </w:sdt>
        </w:p>
      </w:tc>
    </w:tr>
  </w:tbl>
  <w:p w14:paraId="181CFF4A" w14:textId="77777777" w:rsidR="004636B5" w:rsidRDefault="004636B5" w:rsidP="00524ECC">
    <w:pPr>
      <w:pStyle w:val="Stopka"/>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C2B2A" w14:textId="77777777" w:rsidR="003E1A4E" w:rsidRDefault="003E1A4E" w:rsidP="006E70FE">
      <w:pPr>
        <w:spacing w:after="0" w:line="240" w:lineRule="auto"/>
      </w:pPr>
      <w:r>
        <w:separator/>
      </w:r>
    </w:p>
  </w:footnote>
  <w:footnote w:type="continuationSeparator" w:id="0">
    <w:p w14:paraId="5F0971ED" w14:textId="77777777" w:rsidR="003E1A4E" w:rsidRDefault="003E1A4E" w:rsidP="006E7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F8EC" w14:textId="390B8B01" w:rsidR="004636B5" w:rsidRDefault="004636B5" w:rsidP="00524ECC">
    <w:pPr>
      <w:widowControl w:val="0"/>
      <w:tabs>
        <w:tab w:val="left" w:pos="7965"/>
      </w:tabs>
      <w:autoSpaceDE w:val="0"/>
      <w:autoSpaceDN w:val="0"/>
      <w:spacing w:line="14" w:lineRule="auto"/>
    </w:pPr>
    <w:r>
      <w:rPr>
        <w:rFonts w:cs="Calibri"/>
        <w:sz w:val="20"/>
        <w:szCs w:val="20"/>
        <w:lang w:bidi="pl-PL"/>
      </w:rPr>
      <w:tab/>
    </w:r>
    <w:r w:rsidRPr="007F19A4">
      <w:rPr>
        <w:rFonts w:ascii="Arial" w:hAnsi="Arial"/>
        <w:b/>
        <w:caps/>
        <w:noProof/>
        <w:color w:val="595959"/>
        <w:spacing w:val="10"/>
        <w:lang w:eastAsia="pl-PL"/>
      </w:rPr>
      <w:drawing>
        <wp:inline distT="0" distB="0" distL="0" distR="0" wp14:anchorId="024EBD6F" wp14:editId="61A29ED2">
          <wp:extent cx="5760720" cy="466571"/>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B18"/>
    <w:multiLevelType w:val="hybridMultilevel"/>
    <w:tmpl w:val="7C786F7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74D05"/>
    <w:multiLevelType w:val="multilevel"/>
    <w:tmpl w:val="145C7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347"/>
    <w:multiLevelType w:val="multilevel"/>
    <w:tmpl w:val="0B307BDA"/>
    <w:lvl w:ilvl="0">
      <w:start w:val="1"/>
      <w:numFmt w:val="decimal"/>
      <w:lvlText w:val="%1."/>
      <w:lvlJc w:val="left"/>
      <w:pPr>
        <w:tabs>
          <w:tab w:val="num" w:pos="643"/>
        </w:tabs>
        <w:ind w:left="643" w:hanging="360"/>
      </w:pPr>
      <w:rPr>
        <w:rFonts w:ascii="Arial" w:eastAsia="Times New Roman" w:hAnsi="Arial" w:cs="Arial"/>
      </w:rPr>
    </w:lvl>
    <w:lvl w:ilvl="1">
      <w:start w:val="1"/>
      <w:numFmt w:val="lowerLetter"/>
      <w:lvlText w:val="%2)"/>
      <w:lvlJc w:val="left"/>
      <w:pPr>
        <w:ind w:left="1363" w:hanging="360"/>
      </w:pPr>
      <w:rPr>
        <w:rFonts w:hint="default"/>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3" w15:restartNumberingAfterBreak="0">
    <w:nsid w:val="06965153"/>
    <w:multiLevelType w:val="hybridMultilevel"/>
    <w:tmpl w:val="CA26A960"/>
    <w:lvl w:ilvl="0" w:tplc="725A6EF2">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5F618F"/>
    <w:multiLevelType w:val="hybridMultilevel"/>
    <w:tmpl w:val="098EDA72"/>
    <w:lvl w:ilvl="0" w:tplc="E9C6CE0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A597D"/>
    <w:multiLevelType w:val="multilevel"/>
    <w:tmpl w:val="52F0171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524784"/>
    <w:multiLevelType w:val="multilevel"/>
    <w:tmpl w:val="88D6DF76"/>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7" w15:restartNumberingAfterBreak="0">
    <w:nsid w:val="12340C11"/>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D049C0"/>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1C1FA0"/>
    <w:multiLevelType w:val="hybridMultilevel"/>
    <w:tmpl w:val="E32E0B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0851E3"/>
    <w:multiLevelType w:val="multilevel"/>
    <w:tmpl w:val="ACF8140A"/>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0F457F"/>
    <w:multiLevelType w:val="multilevel"/>
    <w:tmpl w:val="D668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18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18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180"/>
      </w:pPr>
      <w:rPr>
        <w:u w:val="none"/>
      </w:rPr>
    </w:lvl>
  </w:abstractNum>
  <w:abstractNum w:abstractNumId="12" w15:restartNumberingAfterBreak="0">
    <w:nsid w:val="1C076440"/>
    <w:multiLevelType w:val="hybridMultilevel"/>
    <w:tmpl w:val="3E9AF762"/>
    <w:lvl w:ilvl="0" w:tplc="ED961612">
      <w:start w:val="1"/>
      <w:numFmt w:val="lowerLetter"/>
      <w:lvlText w:val="%1)"/>
      <w:lvlJc w:val="left"/>
      <w:pPr>
        <w:ind w:left="644" w:hanging="360"/>
      </w:pPr>
      <w:rPr>
        <w:rFonts w:ascii="Arial" w:eastAsia="Times New Roman"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007652D"/>
    <w:multiLevelType w:val="hybridMultilevel"/>
    <w:tmpl w:val="03C03E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B77701"/>
    <w:multiLevelType w:val="hybridMultilevel"/>
    <w:tmpl w:val="8B969D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5154FEA"/>
    <w:multiLevelType w:val="multilevel"/>
    <w:tmpl w:val="17B82EF4"/>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16" w15:restartNumberingAfterBreak="0">
    <w:nsid w:val="27B32BC0"/>
    <w:multiLevelType w:val="multilevel"/>
    <w:tmpl w:val="F19C8E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0F7A10"/>
    <w:multiLevelType w:val="hybridMultilevel"/>
    <w:tmpl w:val="DDD275E8"/>
    <w:lvl w:ilvl="0" w:tplc="B024DA68">
      <w:start w:val="1"/>
      <w:numFmt w:val="lowerLetter"/>
      <w:lvlText w:val="%1)"/>
      <w:lvlJc w:val="left"/>
      <w:pPr>
        <w:ind w:left="502"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9985CC8"/>
    <w:multiLevelType w:val="multilevel"/>
    <w:tmpl w:val="46C2165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B5E0046"/>
    <w:multiLevelType w:val="hybridMultilevel"/>
    <w:tmpl w:val="A3C2C234"/>
    <w:lvl w:ilvl="0" w:tplc="BC4EAD9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286FD7"/>
    <w:multiLevelType w:val="multilevel"/>
    <w:tmpl w:val="A6DCB4BE"/>
    <w:lvl w:ilvl="0">
      <w:start w:val="6"/>
      <w:numFmt w:val="decimal"/>
      <w:lvlText w:val="%1."/>
      <w:lvlJc w:val="left"/>
      <w:pPr>
        <w:tabs>
          <w:tab w:val="num" w:pos="360"/>
        </w:tabs>
        <w:ind w:left="360" w:hanging="360"/>
      </w:pPr>
      <w:rPr>
        <w:rFonts w:hint="default"/>
      </w:rPr>
    </w:lvl>
    <w:lvl w:ilvl="1">
      <w:start w:val="1"/>
      <w:numFmt w:val="decimal"/>
      <w:lvlText w:val="%2."/>
      <w:lvlJc w:val="left"/>
      <w:pPr>
        <w:ind w:left="0" w:hanging="360"/>
      </w:pPr>
      <w:rPr>
        <w:rFonts w:ascii="Arial" w:hAnsi="Arial" w:cs="Arial" w:hint="default"/>
        <w:color w:val="000000"/>
      </w:rPr>
    </w:lvl>
    <w:lvl w:ilvl="2">
      <w:start w:val="2"/>
      <w:numFmt w:val="decimal"/>
      <w:lvlText w:val="%3."/>
      <w:lvlJc w:val="left"/>
      <w:pPr>
        <w:tabs>
          <w:tab w:val="num" w:pos="360"/>
        </w:tabs>
        <w:ind w:left="3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2977E53"/>
    <w:multiLevelType w:val="multilevel"/>
    <w:tmpl w:val="28E43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921475"/>
    <w:multiLevelType w:val="hybridMultilevel"/>
    <w:tmpl w:val="5D201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B55B32"/>
    <w:multiLevelType w:val="multilevel"/>
    <w:tmpl w:val="989E880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9512F8"/>
    <w:multiLevelType w:val="multilevel"/>
    <w:tmpl w:val="BE509F0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4B51B1"/>
    <w:multiLevelType w:val="multilevel"/>
    <w:tmpl w:val="97B69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260C22"/>
    <w:multiLevelType w:val="hybridMultilevel"/>
    <w:tmpl w:val="477CBDD0"/>
    <w:lvl w:ilvl="0" w:tplc="E2CA001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102C6D"/>
    <w:multiLevelType w:val="multilevel"/>
    <w:tmpl w:val="F5426C0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FF4B41"/>
    <w:multiLevelType w:val="hybridMultilevel"/>
    <w:tmpl w:val="9874284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A2330"/>
    <w:multiLevelType w:val="hybridMultilevel"/>
    <w:tmpl w:val="3E9EBD4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FF22EC1"/>
    <w:multiLevelType w:val="hybridMultilevel"/>
    <w:tmpl w:val="ABB4B192"/>
    <w:lvl w:ilvl="0" w:tplc="9F82B874">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0D4B9B"/>
    <w:multiLevelType w:val="multilevel"/>
    <w:tmpl w:val="9C448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84EF4"/>
    <w:multiLevelType w:val="hybridMultilevel"/>
    <w:tmpl w:val="59F2EA38"/>
    <w:lvl w:ilvl="0" w:tplc="BC4EAD9A">
      <w:start w:val="1"/>
      <w:numFmt w:val="decimal"/>
      <w:lvlText w:val="%1."/>
      <w:lvlJc w:val="left"/>
      <w:pPr>
        <w:ind w:left="862" w:hanging="360"/>
      </w:pPr>
      <w:rPr>
        <w:rFonts w:ascii="Arial" w:hAnsi="Arial" w:cs="Arial"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8697E52"/>
    <w:multiLevelType w:val="hybridMultilevel"/>
    <w:tmpl w:val="03C03E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255414"/>
    <w:multiLevelType w:val="hybridMultilevel"/>
    <w:tmpl w:val="2CDAFC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717A4"/>
    <w:multiLevelType w:val="hybridMultilevel"/>
    <w:tmpl w:val="562098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43C2A70"/>
    <w:multiLevelType w:val="multilevel"/>
    <w:tmpl w:val="452C021C"/>
    <w:lvl w:ilvl="0">
      <w:start w:val="1"/>
      <w:numFmt w:val="decimal"/>
      <w:lvlText w:val="%1."/>
      <w:lvlJc w:val="left"/>
      <w:pPr>
        <w:tabs>
          <w:tab w:val="num" w:pos="360"/>
        </w:tabs>
        <w:ind w:left="360" w:hanging="360"/>
      </w:pPr>
    </w:lvl>
    <w:lvl w:ilvl="1">
      <w:start w:val="1"/>
      <w:numFmt w:val="decimal"/>
      <w:lvlText w:val="%2."/>
      <w:lvlJc w:val="left"/>
      <w:pPr>
        <w:ind w:left="0" w:hanging="360"/>
      </w:pPr>
      <w:rPr>
        <w:rFonts w:ascii="Arial" w:hAnsi="Arial" w:cs="Arial" w:hint="default"/>
        <w:color w:val="000000"/>
      </w:rPr>
    </w:lvl>
    <w:lvl w:ilvl="2">
      <w:start w:val="1"/>
      <w:numFmt w:val="decimal"/>
      <w:lvlText w:val="%3."/>
      <w:lvlJc w:val="left"/>
      <w:pPr>
        <w:tabs>
          <w:tab w:val="num" w:pos="360"/>
        </w:tabs>
        <w:ind w:left="36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673C44EA"/>
    <w:multiLevelType w:val="multilevel"/>
    <w:tmpl w:val="2946BC7A"/>
    <w:lvl w:ilvl="0">
      <w:start w:val="1"/>
      <w:numFmt w:val="lowerLetter"/>
      <w:lvlText w:val="%1)"/>
      <w:lvlJc w:val="left"/>
      <w:pPr>
        <w:tabs>
          <w:tab w:val="num" w:pos="720"/>
        </w:tabs>
        <w:ind w:left="720" w:hanging="360"/>
      </w:pPr>
    </w:lvl>
    <w:lvl w:ilvl="1">
      <w:start w:val="1"/>
      <w:numFmt w:val="decimal"/>
      <w:lvlText w:val="%2."/>
      <w:lvlJc w:val="left"/>
      <w:pPr>
        <w:ind w:left="360" w:hanging="360"/>
      </w:pPr>
      <w:rPr>
        <w:rFonts w:ascii="Arial" w:hAnsi="Arial" w:cs="Arial"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B132A"/>
    <w:multiLevelType w:val="multilevel"/>
    <w:tmpl w:val="76BC81A6"/>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262143"/>
    <w:multiLevelType w:val="multilevel"/>
    <w:tmpl w:val="8CEE128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AE1C4C"/>
    <w:multiLevelType w:val="multilevel"/>
    <w:tmpl w:val="941EAC4E"/>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A34FDA"/>
    <w:multiLevelType w:val="hybridMultilevel"/>
    <w:tmpl w:val="435EEB76"/>
    <w:lvl w:ilvl="0" w:tplc="04150017">
      <w:start w:val="1"/>
      <w:numFmt w:val="lowerLetter"/>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42" w15:restartNumberingAfterBreak="0">
    <w:nsid w:val="7A7245B9"/>
    <w:multiLevelType w:val="hybridMultilevel"/>
    <w:tmpl w:val="B40EFF6E"/>
    <w:lvl w:ilvl="0" w:tplc="E9560478">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40"/>
  </w:num>
  <w:num w:numId="3">
    <w:abstractNumId w:val="37"/>
  </w:num>
  <w:num w:numId="4">
    <w:abstractNumId w:val="7"/>
  </w:num>
  <w:num w:numId="5">
    <w:abstractNumId w:val="18"/>
  </w:num>
  <w:num w:numId="6">
    <w:abstractNumId w:val="25"/>
  </w:num>
  <w:num w:numId="7">
    <w:abstractNumId w:val="27"/>
  </w:num>
  <w:num w:numId="8">
    <w:abstractNumId w:val="38"/>
  </w:num>
  <w:num w:numId="9">
    <w:abstractNumId w:val="10"/>
  </w:num>
  <w:num w:numId="10">
    <w:abstractNumId w:val="23"/>
  </w:num>
  <w:num w:numId="11">
    <w:abstractNumId w:val="5"/>
  </w:num>
  <w:num w:numId="12">
    <w:abstractNumId w:val="16"/>
  </w:num>
  <w:num w:numId="13">
    <w:abstractNumId w:val="21"/>
  </w:num>
  <w:num w:numId="14">
    <w:abstractNumId w:val="24"/>
  </w:num>
  <w:num w:numId="15">
    <w:abstractNumId w:val="1"/>
  </w:num>
  <w:num w:numId="16">
    <w:abstractNumId w:val="31"/>
  </w:num>
  <w:num w:numId="17">
    <w:abstractNumId w:val="34"/>
  </w:num>
  <w:num w:numId="18">
    <w:abstractNumId w:val="36"/>
  </w:num>
  <w:num w:numId="19">
    <w:abstractNumId w:val="17"/>
  </w:num>
  <w:num w:numId="20">
    <w:abstractNumId w:val="39"/>
  </w:num>
  <w:num w:numId="21">
    <w:abstractNumId w:val="14"/>
  </w:num>
  <w:num w:numId="22">
    <w:abstractNumId w:val="29"/>
  </w:num>
  <w:num w:numId="23">
    <w:abstractNumId w:val="12"/>
  </w:num>
  <w:num w:numId="24">
    <w:abstractNumId w:val="8"/>
  </w:num>
  <w:num w:numId="25">
    <w:abstractNumId w:val="19"/>
  </w:num>
  <w:num w:numId="26">
    <w:abstractNumId w:val="4"/>
  </w:num>
  <w:num w:numId="27">
    <w:abstractNumId w:val="9"/>
  </w:num>
  <w:num w:numId="28">
    <w:abstractNumId w:val="42"/>
  </w:num>
  <w:num w:numId="29">
    <w:abstractNumId w:val="3"/>
  </w:num>
  <w:num w:numId="30">
    <w:abstractNumId w:val="22"/>
  </w:num>
  <w:num w:numId="31">
    <w:abstractNumId w:val="0"/>
  </w:num>
  <w:num w:numId="32">
    <w:abstractNumId w:val="26"/>
  </w:num>
  <w:num w:numId="33">
    <w:abstractNumId w:val="33"/>
  </w:num>
  <w:num w:numId="34">
    <w:abstractNumId w:val="28"/>
  </w:num>
  <w:num w:numId="35">
    <w:abstractNumId w:val="41"/>
  </w:num>
  <w:num w:numId="36">
    <w:abstractNumId w:val="11"/>
  </w:num>
  <w:num w:numId="37">
    <w:abstractNumId w:val="15"/>
  </w:num>
  <w:num w:numId="38">
    <w:abstractNumId w:val="6"/>
  </w:num>
  <w:num w:numId="39">
    <w:abstractNumId w:val="20"/>
  </w:num>
  <w:num w:numId="40">
    <w:abstractNumId w:val="35"/>
  </w:num>
  <w:num w:numId="41">
    <w:abstractNumId w:val="13"/>
  </w:num>
  <w:num w:numId="42">
    <w:abstractNumId w:val="32"/>
  </w:num>
  <w:num w:numId="4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1D9"/>
    <w:rsid w:val="00003847"/>
    <w:rsid w:val="00007B68"/>
    <w:rsid w:val="0001249B"/>
    <w:rsid w:val="000210EB"/>
    <w:rsid w:val="00025AD6"/>
    <w:rsid w:val="0003175F"/>
    <w:rsid w:val="000369F9"/>
    <w:rsid w:val="00042BA4"/>
    <w:rsid w:val="00046180"/>
    <w:rsid w:val="00051D18"/>
    <w:rsid w:val="00060A4A"/>
    <w:rsid w:val="00076DF0"/>
    <w:rsid w:val="0008395C"/>
    <w:rsid w:val="00083E4C"/>
    <w:rsid w:val="00087C24"/>
    <w:rsid w:val="000935E2"/>
    <w:rsid w:val="000952C9"/>
    <w:rsid w:val="000C5A61"/>
    <w:rsid w:val="000D2F76"/>
    <w:rsid w:val="000D3353"/>
    <w:rsid w:val="000E133F"/>
    <w:rsid w:val="000F050F"/>
    <w:rsid w:val="000F188D"/>
    <w:rsid w:val="000F2336"/>
    <w:rsid w:val="000F75B6"/>
    <w:rsid w:val="000F77B3"/>
    <w:rsid w:val="001013AD"/>
    <w:rsid w:val="00112CED"/>
    <w:rsid w:val="00121A9B"/>
    <w:rsid w:val="001222CB"/>
    <w:rsid w:val="0012564C"/>
    <w:rsid w:val="00133726"/>
    <w:rsid w:val="001362D1"/>
    <w:rsid w:val="00136307"/>
    <w:rsid w:val="00144EB0"/>
    <w:rsid w:val="00152C4B"/>
    <w:rsid w:val="00157489"/>
    <w:rsid w:val="00161AD8"/>
    <w:rsid w:val="00180469"/>
    <w:rsid w:val="001871F4"/>
    <w:rsid w:val="0019418B"/>
    <w:rsid w:val="00197038"/>
    <w:rsid w:val="001A01DE"/>
    <w:rsid w:val="001C1BE6"/>
    <w:rsid w:val="001C684C"/>
    <w:rsid w:val="001D1497"/>
    <w:rsid w:val="001D4D26"/>
    <w:rsid w:val="001D595B"/>
    <w:rsid w:val="001D6ED3"/>
    <w:rsid w:val="001E2276"/>
    <w:rsid w:val="001E323B"/>
    <w:rsid w:val="001F4CDB"/>
    <w:rsid w:val="001F584B"/>
    <w:rsid w:val="0020073B"/>
    <w:rsid w:val="0020096B"/>
    <w:rsid w:val="00200BD4"/>
    <w:rsid w:val="002043CE"/>
    <w:rsid w:val="00206C00"/>
    <w:rsid w:val="00214995"/>
    <w:rsid w:val="00223EE1"/>
    <w:rsid w:val="00231087"/>
    <w:rsid w:val="00241079"/>
    <w:rsid w:val="002421DB"/>
    <w:rsid w:val="0024228E"/>
    <w:rsid w:val="002422AE"/>
    <w:rsid w:val="00251BE2"/>
    <w:rsid w:val="002611B6"/>
    <w:rsid w:val="00261EB1"/>
    <w:rsid w:val="00262845"/>
    <w:rsid w:val="002709E0"/>
    <w:rsid w:val="00270FC1"/>
    <w:rsid w:val="00272E6A"/>
    <w:rsid w:val="00277E76"/>
    <w:rsid w:val="00292204"/>
    <w:rsid w:val="00294C64"/>
    <w:rsid w:val="00296598"/>
    <w:rsid w:val="002A12D0"/>
    <w:rsid w:val="002A1E37"/>
    <w:rsid w:val="002A2902"/>
    <w:rsid w:val="002A51B7"/>
    <w:rsid w:val="002C30FA"/>
    <w:rsid w:val="002C443E"/>
    <w:rsid w:val="002C62EC"/>
    <w:rsid w:val="002D362D"/>
    <w:rsid w:val="002E496C"/>
    <w:rsid w:val="002F5586"/>
    <w:rsid w:val="002F5C99"/>
    <w:rsid w:val="00301D4E"/>
    <w:rsid w:val="00310483"/>
    <w:rsid w:val="003124A7"/>
    <w:rsid w:val="00313CD5"/>
    <w:rsid w:val="00314CD7"/>
    <w:rsid w:val="003279A2"/>
    <w:rsid w:val="003308E8"/>
    <w:rsid w:val="00342517"/>
    <w:rsid w:val="003545B4"/>
    <w:rsid w:val="003664C0"/>
    <w:rsid w:val="00366FD4"/>
    <w:rsid w:val="0037383A"/>
    <w:rsid w:val="00373B9C"/>
    <w:rsid w:val="003741DC"/>
    <w:rsid w:val="00375FA1"/>
    <w:rsid w:val="003859D4"/>
    <w:rsid w:val="00394F92"/>
    <w:rsid w:val="003A0703"/>
    <w:rsid w:val="003A6A8F"/>
    <w:rsid w:val="003A7776"/>
    <w:rsid w:val="003B0733"/>
    <w:rsid w:val="003D12E2"/>
    <w:rsid w:val="003D1475"/>
    <w:rsid w:val="003D3B08"/>
    <w:rsid w:val="003E1A4E"/>
    <w:rsid w:val="003E439A"/>
    <w:rsid w:val="003E54CD"/>
    <w:rsid w:val="003F1204"/>
    <w:rsid w:val="004044E2"/>
    <w:rsid w:val="004052B7"/>
    <w:rsid w:val="00406603"/>
    <w:rsid w:val="00407DD1"/>
    <w:rsid w:val="0041406D"/>
    <w:rsid w:val="00420304"/>
    <w:rsid w:val="0042545B"/>
    <w:rsid w:val="00432010"/>
    <w:rsid w:val="00433D91"/>
    <w:rsid w:val="004442A7"/>
    <w:rsid w:val="00461F1B"/>
    <w:rsid w:val="004627A5"/>
    <w:rsid w:val="004636B5"/>
    <w:rsid w:val="00474169"/>
    <w:rsid w:val="00476620"/>
    <w:rsid w:val="00480537"/>
    <w:rsid w:val="004825D3"/>
    <w:rsid w:val="00482E92"/>
    <w:rsid w:val="00483256"/>
    <w:rsid w:val="00483EDC"/>
    <w:rsid w:val="00484350"/>
    <w:rsid w:val="004865B9"/>
    <w:rsid w:val="004A088C"/>
    <w:rsid w:val="004A3FAE"/>
    <w:rsid w:val="004A6918"/>
    <w:rsid w:val="004B4B38"/>
    <w:rsid w:val="004B69CC"/>
    <w:rsid w:val="004C069B"/>
    <w:rsid w:val="004C0DD6"/>
    <w:rsid w:val="004C1BC6"/>
    <w:rsid w:val="004C2418"/>
    <w:rsid w:val="004D01D0"/>
    <w:rsid w:val="004D030D"/>
    <w:rsid w:val="004D0CF9"/>
    <w:rsid w:val="004D0EAC"/>
    <w:rsid w:val="004D7B28"/>
    <w:rsid w:val="004E0A2D"/>
    <w:rsid w:val="004E431B"/>
    <w:rsid w:val="005017E4"/>
    <w:rsid w:val="005018B1"/>
    <w:rsid w:val="00511F0B"/>
    <w:rsid w:val="0051791F"/>
    <w:rsid w:val="00524ECC"/>
    <w:rsid w:val="00527B2B"/>
    <w:rsid w:val="005313DF"/>
    <w:rsid w:val="005365D5"/>
    <w:rsid w:val="00544A65"/>
    <w:rsid w:val="00556B77"/>
    <w:rsid w:val="005651F5"/>
    <w:rsid w:val="00565C55"/>
    <w:rsid w:val="00565D9D"/>
    <w:rsid w:val="0056603C"/>
    <w:rsid w:val="00572381"/>
    <w:rsid w:val="00573FB1"/>
    <w:rsid w:val="00575F2A"/>
    <w:rsid w:val="005848D0"/>
    <w:rsid w:val="005866ED"/>
    <w:rsid w:val="00592930"/>
    <w:rsid w:val="005934A9"/>
    <w:rsid w:val="005969D5"/>
    <w:rsid w:val="005A07D9"/>
    <w:rsid w:val="005A5C04"/>
    <w:rsid w:val="005B07D1"/>
    <w:rsid w:val="005B19D0"/>
    <w:rsid w:val="005B52D1"/>
    <w:rsid w:val="005B7C6F"/>
    <w:rsid w:val="005D21CF"/>
    <w:rsid w:val="005D636B"/>
    <w:rsid w:val="005D6B6D"/>
    <w:rsid w:val="005D7506"/>
    <w:rsid w:val="005F0D42"/>
    <w:rsid w:val="005F1F44"/>
    <w:rsid w:val="005F584C"/>
    <w:rsid w:val="006039AD"/>
    <w:rsid w:val="0060435A"/>
    <w:rsid w:val="00605DFF"/>
    <w:rsid w:val="0060760A"/>
    <w:rsid w:val="00611B34"/>
    <w:rsid w:val="0061635A"/>
    <w:rsid w:val="00632607"/>
    <w:rsid w:val="00634958"/>
    <w:rsid w:val="00642F97"/>
    <w:rsid w:val="00647627"/>
    <w:rsid w:val="00650ED3"/>
    <w:rsid w:val="00653B07"/>
    <w:rsid w:val="00654AE0"/>
    <w:rsid w:val="006642FA"/>
    <w:rsid w:val="006819BE"/>
    <w:rsid w:val="006832F2"/>
    <w:rsid w:val="006856F6"/>
    <w:rsid w:val="00685E1A"/>
    <w:rsid w:val="00690759"/>
    <w:rsid w:val="00692459"/>
    <w:rsid w:val="006961A5"/>
    <w:rsid w:val="006A0138"/>
    <w:rsid w:val="006A1971"/>
    <w:rsid w:val="006A21C1"/>
    <w:rsid w:val="006A4A68"/>
    <w:rsid w:val="006B1DFC"/>
    <w:rsid w:val="006B5508"/>
    <w:rsid w:val="006B57A9"/>
    <w:rsid w:val="006B68F1"/>
    <w:rsid w:val="006B7F75"/>
    <w:rsid w:val="006C3D97"/>
    <w:rsid w:val="006C4DA0"/>
    <w:rsid w:val="006C7F29"/>
    <w:rsid w:val="006D7FCE"/>
    <w:rsid w:val="006E20DD"/>
    <w:rsid w:val="006E70FE"/>
    <w:rsid w:val="006F384E"/>
    <w:rsid w:val="006F4627"/>
    <w:rsid w:val="006F7A21"/>
    <w:rsid w:val="00702C02"/>
    <w:rsid w:val="00706423"/>
    <w:rsid w:val="0071135F"/>
    <w:rsid w:val="007114F7"/>
    <w:rsid w:val="00711DA2"/>
    <w:rsid w:val="00721318"/>
    <w:rsid w:val="007266A0"/>
    <w:rsid w:val="007316F7"/>
    <w:rsid w:val="00742C4C"/>
    <w:rsid w:val="007475D0"/>
    <w:rsid w:val="00761EFB"/>
    <w:rsid w:val="00770F97"/>
    <w:rsid w:val="00771B54"/>
    <w:rsid w:val="00772F78"/>
    <w:rsid w:val="00775207"/>
    <w:rsid w:val="007775B8"/>
    <w:rsid w:val="007848D3"/>
    <w:rsid w:val="00797E45"/>
    <w:rsid w:val="007A367B"/>
    <w:rsid w:val="007A444C"/>
    <w:rsid w:val="007B1734"/>
    <w:rsid w:val="007B27A0"/>
    <w:rsid w:val="007C08D6"/>
    <w:rsid w:val="007E2125"/>
    <w:rsid w:val="007E5DD9"/>
    <w:rsid w:val="007E7FE2"/>
    <w:rsid w:val="007F70FD"/>
    <w:rsid w:val="00802B7F"/>
    <w:rsid w:val="00805910"/>
    <w:rsid w:val="00806CEF"/>
    <w:rsid w:val="00807C61"/>
    <w:rsid w:val="00811FF5"/>
    <w:rsid w:val="0081396E"/>
    <w:rsid w:val="00815C7B"/>
    <w:rsid w:val="00822234"/>
    <w:rsid w:val="00826D10"/>
    <w:rsid w:val="00834AAB"/>
    <w:rsid w:val="00837F82"/>
    <w:rsid w:val="00851501"/>
    <w:rsid w:val="00860470"/>
    <w:rsid w:val="00863F0A"/>
    <w:rsid w:val="00864262"/>
    <w:rsid w:val="00866DC6"/>
    <w:rsid w:val="00872095"/>
    <w:rsid w:val="0087501B"/>
    <w:rsid w:val="00877C16"/>
    <w:rsid w:val="00883EF1"/>
    <w:rsid w:val="00893031"/>
    <w:rsid w:val="00893B65"/>
    <w:rsid w:val="00894405"/>
    <w:rsid w:val="008A4B0B"/>
    <w:rsid w:val="008B4550"/>
    <w:rsid w:val="008B51D9"/>
    <w:rsid w:val="008C3B42"/>
    <w:rsid w:val="008D2F00"/>
    <w:rsid w:val="008D31A0"/>
    <w:rsid w:val="008D6517"/>
    <w:rsid w:val="008E53FD"/>
    <w:rsid w:val="008F2E43"/>
    <w:rsid w:val="008F4664"/>
    <w:rsid w:val="0090639F"/>
    <w:rsid w:val="00911E35"/>
    <w:rsid w:val="009221C0"/>
    <w:rsid w:val="00923EA6"/>
    <w:rsid w:val="0093423B"/>
    <w:rsid w:val="00940725"/>
    <w:rsid w:val="0094221F"/>
    <w:rsid w:val="00947E65"/>
    <w:rsid w:val="00960285"/>
    <w:rsid w:val="00966837"/>
    <w:rsid w:val="00976838"/>
    <w:rsid w:val="00976FC8"/>
    <w:rsid w:val="009834F6"/>
    <w:rsid w:val="009850E2"/>
    <w:rsid w:val="009A1FC8"/>
    <w:rsid w:val="009A2C62"/>
    <w:rsid w:val="009A7826"/>
    <w:rsid w:val="009B46E2"/>
    <w:rsid w:val="009B4ACD"/>
    <w:rsid w:val="009C7E50"/>
    <w:rsid w:val="009D7BCD"/>
    <w:rsid w:val="009E34CC"/>
    <w:rsid w:val="009E3B73"/>
    <w:rsid w:val="009E486B"/>
    <w:rsid w:val="009E50DA"/>
    <w:rsid w:val="009E5A72"/>
    <w:rsid w:val="009E5C0B"/>
    <w:rsid w:val="009F024A"/>
    <w:rsid w:val="009F0990"/>
    <w:rsid w:val="00A015D1"/>
    <w:rsid w:val="00A02CCC"/>
    <w:rsid w:val="00A10A1E"/>
    <w:rsid w:val="00A12190"/>
    <w:rsid w:val="00A12329"/>
    <w:rsid w:val="00A22725"/>
    <w:rsid w:val="00A227F9"/>
    <w:rsid w:val="00A23EC3"/>
    <w:rsid w:val="00A2432D"/>
    <w:rsid w:val="00A36A09"/>
    <w:rsid w:val="00A51B08"/>
    <w:rsid w:val="00A6106C"/>
    <w:rsid w:val="00A6263A"/>
    <w:rsid w:val="00A67D2D"/>
    <w:rsid w:val="00A77A59"/>
    <w:rsid w:val="00A82524"/>
    <w:rsid w:val="00A84779"/>
    <w:rsid w:val="00A965A2"/>
    <w:rsid w:val="00A96BA5"/>
    <w:rsid w:val="00AA0EE6"/>
    <w:rsid w:val="00AC747D"/>
    <w:rsid w:val="00AC7F64"/>
    <w:rsid w:val="00AC7F7B"/>
    <w:rsid w:val="00AD51DA"/>
    <w:rsid w:val="00AD6BCD"/>
    <w:rsid w:val="00AE2BD5"/>
    <w:rsid w:val="00AE40B0"/>
    <w:rsid w:val="00AE4617"/>
    <w:rsid w:val="00AE63AC"/>
    <w:rsid w:val="00AF0904"/>
    <w:rsid w:val="00AF729A"/>
    <w:rsid w:val="00B00FE7"/>
    <w:rsid w:val="00B1326E"/>
    <w:rsid w:val="00B1429A"/>
    <w:rsid w:val="00B238D4"/>
    <w:rsid w:val="00B270B5"/>
    <w:rsid w:val="00B33C7A"/>
    <w:rsid w:val="00B3638F"/>
    <w:rsid w:val="00B414A8"/>
    <w:rsid w:val="00B42E49"/>
    <w:rsid w:val="00B43F58"/>
    <w:rsid w:val="00B47F83"/>
    <w:rsid w:val="00B53F5A"/>
    <w:rsid w:val="00B563E4"/>
    <w:rsid w:val="00B57D65"/>
    <w:rsid w:val="00B62BC8"/>
    <w:rsid w:val="00B65491"/>
    <w:rsid w:val="00B83CB7"/>
    <w:rsid w:val="00B8591F"/>
    <w:rsid w:val="00B95B48"/>
    <w:rsid w:val="00B97332"/>
    <w:rsid w:val="00BA6C59"/>
    <w:rsid w:val="00BB6312"/>
    <w:rsid w:val="00BC0AE6"/>
    <w:rsid w:val="00BC2F47"/>
    <w:rsid w:val="00BD208E"/>
    <w:rsid w:val="00BD3E9D"/>
    <w:rsid w:val="00BD495E"/>
    <w:rsid w:val="00BD7BB6"/>
    <w:rsid w:val="00BE0E3E"/>
    <w:rsid w:val="00BE330F"/>
    <w:rsid w:val="00BE3B3F"/>
    <w:rsid w:val="00BE4506"/>
    <w:rsid w:val="00BE5964"/>
    <w:rsid w:val="00BF36EA"/>
    <w:rsid w:val="00BF4635"/>
    <w:rsid w:val="00C017ED"/>
    <w:rsid w:val="00C11159"/>
    <w:rsid w:val="00C14FDE"/>
    <w:rsid w:val="00C4078D"/>
    <w:rsid w:val="00C411C3"/>
    <w:rsid w:val="00C452D8"/>
    <w:rsid w:val="00C467AB"/>
    <w:rsid w:val="00C52BF3"/>
    <w:rsid w:val="00C547EA"/>
    <w:rsid w:val="00C6192F"/>
    <w:rsid w:val="00C65BA2"/>
    <w:rsid w:val="00C7006A"/>
    <w:rsid w:val="00C93BB7"/>
    <w:rsid w:val="00C95F68"/>
    <w:rsid w:val="00CB4FA3"/>
    <w:rsid w:val="00CD6750"/>
    <w:rsid w:val="00CE3537"/>
    <w:rsid w:val="00CE79A1"/>
    <w:rsid w:val="00D07229"/>
    <w:rsid w:val="00D13052"/>
    <w:rsid w:val="00D132EA"/>
    <w:rsid w:val="00D16E8C"/>
    <w:rsid w:val="00D22B10"/>
    <w:rsid w:val="00D24ED4"/>
    <w:rsid w:val="00D43531"/>
    <w:rsid w:val="00D47A6F"/>
    <w:rsid w:val="00D542B5"/>
    <w:rsid w:val="00D60C9D"/>
    <w:rsid w:val="00D6778F"/>
    <w:rsid w:val="00D73B36"/>
    <w:rsid w:val="00D760A2"/>
    <w:rsid w:val="00D77CE0"/>
    <w:rsid w:val="00D90DBB"/>
    <w:rsid w:val="00DA0E9C"/>
    <w:rsid w:val="00DB0C9D"/>
    <w:rsid w:val="00DB381A"/>
    <w:rsid w:val="00DB49EC"/>
    <w:rsid w:val="00DB7919"/>
    <w:rsid w:val="00DC08EC"/>
    <w:rsid w:val="00DD108B"/>
    <w:rsid w:val="00DD1F03"/>
    <w:rsid w:val="00DE1D61"/>
    <w:rsid w:val="00DE513E"/>
    <w:rsid w:val="00DE617A"/>
    <w:rsid w:val="00DF4A78"/>
    <w:rsid w:val="00DF7EF2"/>
    <w:rsid w:val="00E00D45"/>
    <w:rsid w:val="00E14E52"/>
    <w:rsid w:val="00E16769"/>
    <w:rsid w:val="00E2559A"/>
    <w:rsid w:val="00E26936"/>
    <w:rsid w:val="00E2787A"/>
    <w:rsid w:val="00E2794B"/>
    <w:rsid w:val="00E40610"/>
    <w:rsid w:val="00E45A03"/>
    <w:rsid w:val="00E474D4"/>
    <w:rsid w:val="00E62D18"/>
    <w:rsid w:val="00E70555"/>
    <w:rsid w:val="00E7273F"/>
    <w:rsid w:val="00E72846"/>
    <w:rsid w:val="00E7460B"/>
    <w:rsid w:val="00E7483E"/>
    <w:rsid w:val="00E8286D"/>
    <w:rsid w:val="00E86480"/>
    <w:rsid w:val="00E906B1"/>
    <w:rsid w:val="00EA1C45"/>
    <w:rsid w:val="00EA32C3"/>
    <w:rsid w:val="00EA57FB"/>
    <w:rsid w:val="00EC73DA"/>
    <w:rsid w:val="00ED6CAD"/>
    <w:rsid w:val="00EE4DE7"/>
    <w:rsid w:val="00F11AA4"/>
    <w:rsid w:val="00F27B96"/>
    <w:rsid w:val="00F31575"/>
    <w:rsid w:val="00F35963"/>
    <w:rsid w:val="00F404A7"/>
    <w:rsid w:val="00F4327E"/>
    <w:rsid w:val="00F50424"/>
    <w:rsid w:val="00F5414B"/>
    <w:rsid w:val="00F54927"/>
    <w:rsid w:val="00F6245C"/>
    <w:rsid w:val="00F63489"/>
    <w:rsid w:val="00F63E9D"/>
    <w:rsid w:val="00F75880"/>
    <w:rsid w:val="00F76881"/>
    <w:rsid w:val="00FA1F2D"/>
    <w:rsid w:val="00FA39BE"/>
    <w:rsid w:val="00FB3775"/>
    <w:rsid w:val="00FC0884"/>
    <w:rsid w:val="00FC15F7"/>
    <w:rsid w:val="00FC1E66"/>
    <w:rsid w:val="00FD0447"/>
    <w:rsid w:val="00FD479D"/>
    <w:rsid w:val="00FE0BC3"/>
    <w:rsid w:val="00FF04BE"/>
    <w:rsid w:val="00FF0B2B"/>
    <w:rsid w:val="00FF0B65"/>
    <w:rsid w:val="00FF4A18"/>
    <w:rsid w:val="00FF5D29"/>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A6E5"/>
  <w15:docId w15:val="{176EC75E-935C-4998-BB31-66C2A5E1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0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66A0"/>
    <w:pPr>
      <w:ind w:left="720"/>
      <w:contextualSpacing/>
    </w:pPr>
  </w:style>
  <w:style w:type="paragraph" w:styleId="Nagwek">
    <w:name w:val="header"/>
    <w:basedOn w:val="Normalny"/>
    <w:link w:val="NagwekZnak"/>
    <w:unhideWhenUsed/>
    <w:rsid w:val="006E70FE"/>
    <w:pPr>
      <w:tabs>
        <w:tab w:val="center" w:pos="4536"/>
        <w:tab w:val="right" w:pos="9072"/>
      </w:tabs>
      <w:spacing w:after="0" w:line="240" w:lineRule="auto"/>
    </w:pPr>
  </w:style>
  <w:style w:type="character" w:customStyle="1" w:styleId="NagwekZnak">
    <w:name w:val="Nagłówek Znak"/>
    <w:basedOn w:val="Domylnaczcionkaakapitu"/>
    <w:link w:val="Nagwek"/>
    <w:rsid w:val="006E70FE"/>
  </w:style>
  <w:style w:type="paragraph" w:styleId="Stopka">
    <w:name w:val="footer"/>
    <w:basedOn w:val="Normalny"/>
    <w:link w:val="StopkaZnak"/>
    <w:uiPriority w:val="99"/>
    <w:unhideWhenUsed/>
    <w:rsid w:val="006E7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70FE"/>
  </w:style>
  <w:style w:type="character" w:styleId="Odwoaniedokomentarza">
    <w:name w:val="annotation reference"/>
    <w:basedOn w:val="Domylnaczcionkaakapitu"/>
    <w:uiPriority w:val="99"/>
    <w:semiHidden/>
    <w:unhideWhenUsed/>
    <w:qFormat/>
    <w:rsid w:val="006E70FE"/>
    <w:rPr>
      <w:sz w:val="16"/>
      <w:szCs w:val="16"/>
    </w:rPr>
  </w:style>
  <w:style w:type="paragraph" w:styleId="Tekstkomentarza">
    <w:name w:val="annotation text"/>
    <w:basedOn w:val="Normalny"/>
    <w:link w:val="TekstkomentarzaZnak"/>
    <w:uiPriority w:val="99"/>
    <w:unhideWhenUsed/>
    <w:qFormat/>
    <w:rsid w:val="006E70F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E70FE"/>
    <w:rPr>
      <w:sz w:val="20"/>
      <w:szCs w:val="20"/>
    </w:rPr>
  </w:style>
  <w:style w:type="paragraph" w:styleId="Tematkomentarza">
    <w:name w:val="annotation subject"/>
    <w:basedOn w:val="Tekstkomentarza"/>
    <w:next w:val="Tekstkomentarza"/>
    <w:link w:val="TematkomentarzaZnak"/>
    <w:uiPriority w:val="99"/>
    <w:semiHidden/>
    <w:unhideWhenUsed/>
    <w:rsid w:val="006E70FE"/>
    <w:rPr>
      <w:b/>
      <w:bCs/>
    </w:rPr>
  </w:style>
  <w:style w:type="character" w:customStyle="1" w:styleId="TematkomentarzaZnak">
    <w:name w:val="Temat komentarza Znak"/>
    <w:basedOn w:val="TekstkomentarzaZnak"/>
    <w:link w:val="Tematkomentarza"/>
    <w:uiPriority w:val="99"/>
    <w:semiHidden/>
    <w:rsid w:val="006E70FE"/>
    <w:rPr>
      <w:b/>
      <w:bCs/>
      <w:sz w:val="20"/>
      <w:szCs w:val="20"/>
    </w:rPr>
  </w:style>
  <w:style w:type="paragraph" w:styleId="Tekstdymka">
    <w:name w:val="Balloon Text"/>
    <w:basedOn w:val="Normalny"/>
    <w:link w:val="TekstdymkaZnak"/>
    <w:semiHidden/>
    <w:unhideWhenUsed/>
    <w:qFormat/>
    <w:rsid w:val="006E70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70FE"/>
    <w:rPr>
      <w:rFonts w:ascii="Segoe UI" w:hAnsi="Segoe UI" w:cs="Segoe UI"/>
      <w:sz w:val="18"/>
      <w:szCs w:val="18"/>
    </w:rPr>
  </w:style>
  <w:style w:type="paragraph" w:styleId="Poprawka">
    <w:name w:val="Revision"/>
    <w:hidden/>
    <w:uiPriority w:val="99"/>
    <w:semiHidden/>
    <w:rsid w:val="00D24ED4"/>
    <w:pPr>
      <w:spacing w:after="0" w:line="240" w:lineRule="auto"/>
    </w:pPr>
  </w:style>
  <w:style w:type="character" w:styleId="Hipercze">
    <w:name w:val="Hyperlink"/>
    <w:basedOn w:val="Domylnaczcionkaakapitu"/>
    <w:uiPriority w:val="99"/>
    <w:unhideWhenUsed/>
    <w:rsid w:val="000D2F76"/>
    <w:rPr>
      <w:color w:val="0563C1" w:themeColor="hyperlink"/>
      <w:u w:val="single"/>
    </w:rPr>
  </w:style>
  <w:style w:type="character" w:styleId="UyteHipercze">
    <w:name w:val="FollowedHyperlink"/>
    <w:basedOn w:val="Domylnaczcionkaakapitu"/>
    <w:uiPriority w:val="99"/>
    <w:semiHidden/>
    <w:unhideWhenUsed/>
    <w:rsid w:val="00BB6312"/>
    <w:rPr>
      <w:color w:val="954F72" w:themeColor="followedHyperlink"/>
      <w:u w:val="single"/>
    </w:rPr>
  </w:style>
  <w:style w:type="character" w:customStyle="1" w:styleId="Nierozpoznanawzmianka1">
    <w:name w:val="Nierozpoznana wzmianka1"/>
    <w:basedOn w:val="Domylnaczcionkaakapitu"/>
    <w:uiPriority w:val="99"/>
    <w:semiHidden/>
    <w:unhideWhenUsed/>
    <w:rsid w:val="00BB6312"/>
    <w:rPr>
      <w:color w:val="605E5C"/>
      <w:shd w:val="clear" w:color="auto" w:fill="E1DFDD"/>
    </w:rPr>
  </w:style>
  <w:style w:type="table" w:styleId="Tabela-Siatka">
    <w:name w:val="Table Grid"/>
    <w:basedOn w:val="Standardowy"/>
    <w:uiPriority w:val="39"/>
    <w:rsid w:val="00556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4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an.korab@rembud.eu"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mian.korab@rembud.eu" TargetMode="External"/><Relationship Id="rId4" Type="http://schemas.openxmlformats.org/officeDocument/2006/relationships/settings" Target="settings.xml"/><Relationship Id="rId9" Type="http://schemas.openxmlformats.org/officeDocument/2006/relationships/hyperlink" Target="mailto:damian.korab@rembud.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B0CF8-9F9A-407B-A62B-2892E3422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8692</Words>
  <Characters>52157</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Anna Kubicka</dc:creator>
  <cp:lastModifiedBy>Małgorzata</cp:lastModifiedBy>
  <cp:revision>6</cp:revision>
  <dcterms:created xsi:type="dcterms:W3CDTF">2025-11-07T18:12:00Z</dcterms:created>
  <dcterms:modified xsi:type="dcterms:W3CDTF">2025-12-05T13:02:00Z</dcterms:modified>
</cp:coreProperties>
</file>